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63" w:rsidRDefault="004C3863">
      <w:bookmarkStart w:id="0" w:name="_GoBack"/>
      <w:r w:rsidRPr="00517DBB">
        <w:t>UNDERVISNINGSPLAN</w:t>
      </w:r>
    </w:p>
    <w:bookmarkEnd w:id="0"/>
    <w:p w:rsidR="004C3863" w:rsidRDefault="004C3863"/>
    <w:p w:rsidR="00BA451F" w:rsidRDefault="00BA451F">
      <w:r>
        <w:t>Här kan du se vår undervisningsplan och förbereda dig inför nästa lektion.</w:t>
      </w:r>
    </w:p>
    <w:p w:rsidR="00BA451F" w:rsidRDefault="00BA451F">
      <w:r>
        <w:t>Den vänstra kolumnen ”Kunskapsmål” är det du läser i teorin och höger kolumn ”Färdighetsmål” är vad du behöver uppnå i körningen.</w:t>
      </w:r>
    </w:p>
    <w:p w:rsidR="00BA451F" w:rsidRDefault="00BA451F">
      <w:r>
        <w:t>För att få godkänt på ett moment behöver det tränas in så det sitter i ryggraden, alltså att du kan genomföra utan att tänka på vad du ska göra.</w:t>
      </w:r>
    </w:p>
    <w:p w:rsidR="00BA451F" w:rsidRDefault="00BA451F"/>
    <w:p w:rsidR="004C3863" w:rsidRDefault="004C3863"/>
    <w:tbl>
      <w:tblPr>
        <w:tblW w:w="0" w:type="auto"/>
        <w:tblLook w:val="01E0" w:firstRow="1" w:lastRow="1" w:firstColumn="1" w:lastColumn="1" w:noHBand="0" w:noVBand="0"/>
      </w:tblPr>
      <w:tblGrid>
        <w:gridCol w:w="82"/>
        <w:gridCol w:w="4267"/>
        <w:gridCol w:w="417"/>
        <w:gridCol w:w="3955"/>
        <w:gridCol w:w="292"/>
      </w:tblGrid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554693" w:rsidRDefault="004C3863" w:rsidP="00A0053E">
            <w:pPr>
              <w:pStyle w:val="Rubrik2"/>
              <w:rPr>
                <w:sz w:val="28"/>
              </w:rPr>
            </w:pPr>
            <w:r w:rsidRPr="00554693">
              <w:rPr>
                <w:sz w:val="28"/>
              </w:rPr>
              <w:t>10 a, inlärningsstil</w:t>
            </w:r>
          </w:p>
          <w:p w:rsidR="004C3863" w:rsidRDefault="004C3863" w:rsidP="00A0053E">
            <w:r>
              <w:rPr>
                <w:rStyle w:val="NormalkursivChar"/>
              </w:rPr>
              <w:t>Kunskapsmålet är uppnått när du som elev kan: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vilken inlärningsmiljö du föredrar.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körlektionerna ska genomföras för att motsvara dina förväntningar på effektivitet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vilket sätt du föredrar att lära dig köra bil. (demonstration, instruktion, pröva själv)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återge</w:t>
            </w:r>
            <w:r>
              <w:t xml:space="preserve"> hur du vill jobba i bilen (ett delmoment åt gången eller flera)</w:t>
            </w:r>
            <w:r>
              <w:br/>
            </w: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du:</w:t>
            </w:r>
          </w:p>
          <w:p w:rsidR="004C3863" w:rsidRDefault="004C3863" w:rsidP="00A0053E">
            <w:pPr>
              <w:numPr>
                <w:ilvl w:val="0"/>
                <w:numId w:val="2"/>
              </w:numPr>
            </w:pPr>
            <w:r>
              <w:t>I samverkan mellan elev/lärare anteckna inlärningsstil och hur ofta körning på skolan och privat kommer att ske.</w:t>
            </w:r>
          </w:p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554693" w:rsidRDefault="004C3863" w:rsidP="00A0053E">
            <w:pPr>
              <w:pStyle w:val="Rubrik2"/>
              <w:rPr>
                <w:sz w:val="28"/>
              </w:rPr>
            </w:pPr>
            <w:r w:rsidRPr="00554693">
              <w:rPr>
                <w:sz w:val="28"/>
              </w:rPr>
              <w:t>10 b, Personlig Utbildnings Plan (PUP)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du som  elev kan:</w:t>
            </w:r>
          </w:p>
          <w:p w:rsidR="004C3863" w:rsidRDefault="004C3863" w:rsidP="00A0053E">
            <w:pPr>
              <w:numPr>
                <w:ilvl w:val="0"/>
                <w:numId w:val="3"/>
              </w:numPr>
            </w:pPr>
            <w:r>
              <w:rPr>
                <w:rStyle w:val="NormalkursivChar"/>
              </w:rPr>
              <w:t xml:space="preserve">redogöra </w:t>
            </w:r>
            <w:r>
              <w:t>hur ofta du kan köra på trafikskolan</w:t>
            </w:r>
          </w:p>
          <w:p w:rsidR="004C3863" w:rsidRDefault="004C3863" w:rsidP="00A0053E">
            <w:pPr>
              <w:numPr>
                <w:ilvl w:val="0"/>
                <w:numId w:val="3"/>
              </w:numPr>
            </w:pPr>
            <w:r>
              <w:rPr>
                <w:rStyle w:val="NormalkursivChar"/>
              </w:rPr>
              <w:t xml:space="preserve">redogöra </w:t>
            </w:r>
            <w:r>
              <w:t xml:space="preserve"> hur ofta du kan köra privat</w:t>
            </w:r>
          </w:p>
          <w:p w:rsidR="004C3863" w:rsidRDefault="004C3863" w:rsidP="00A0053E">
            <w:pPr>
              <w:numPr>
                <w:ilvl w:val="0"/>
                <w:numId w:val="3"/>
              </w:numPr>
            </w:pPr>
            <w:r>
              <w:rPr>
                <w:rStyle w:val="NormalkursivChar"/>
              </w:rPr>
              <w:t xml:space="preserve">redogöra </w:t>
            </w:r>
            <w:r>
              <w:t xml:space="preserve"> hur mycket tid som behövs för teorin</w:t>
            </w:r>
          </w:p>
          <w:p w:rsidR="004C3863" w:rsidRDefault="004C3863" w:rsidP="00A0053E">
            <w:pPr>
              <w:numPr>
                <w:ilvl w:val="0"/>
                <w:numId w:val="3"/>
              </w:numPr>
            </w:pPr>
            <w:r>
              <w:rPr>
                <w:rStyle w:val="NormalkursivChar"/>
              </w:rPr>
              <w:t xml:space="preserve">redogöra </w:t>
            </w:r>
            <w:r>
              <w:t xml:space="preserve"> när du vill vara klar med körkortet</w:t>
            </w: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du:</w:t>
            </w:r>
          </w:p>
          <w:p w:rsidR="004C3863" w:rsidRDefault="004C3863" w:rsidP="00A0053E">
            <w:pPr>
              <w:numPr>
                <w:ilvl w:val="0"/>
                <w:numId w:val="3"/>
              </w:numPr>
            </w:pPr>
            <w:r>
              <w:t>I samråd med läraren fylla i Personliga Utbildnings Planen på utbildningskortets framsida.</w:t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554693" w:rsidRDefault="004C3863" w:rsidP="00A0053E">
            <w:pPr>
              <w:pStyle w:val="Rubrik2"/>
              <w:rPr>
                <w:sz w:val="28"/>
              </w:rPr>
            </w:pPr>
            <w:r w:rsidRPr="00554693">
              <w:rPr>
                <w:sz w:val="28"/>
              </w:rPr>
              <w:lastRenderedPageBreak/>
              <w:t>11 a, stol och bälte</w:t>
            </w:r>
          </w:p>
          <w:p w:rsidR="004C3863" w:rsidRDefault="004C3863" w:rsidP="00A0053E">
            <w:r>
              <w:rPr>
                <w:rStyle w:val="NormalkursivChar"/>
              </w:rP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återge</w:t>
            </w:r>
            <w:r>
              <w:t xml:space="preserve"> hur en korrekt körställning ser ut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återge</w:t>
            </w:r>
            <w:r>
              <w:t xml:space="preserve"> hur man använder bilbältet rätt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vad felaktigt användande av bältet kan få för konsekvenser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bältesanvändning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riskerna med krockkuddar och bilbarnstol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vilka risker det finns med lösa föremål i bilen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återge</w:t>
            </w:r>
            <w:r>
              <w:t xml:space="preserve"> hur backspeglar ska ställas in</w:t>
            </w:r>
          </w:p>
          <w:p w:rsidR="004C3863" w:rsidRDefault="004C3863" w:rsidP="00A0053E">
            <w:pPr>
              <w:numPr>
                <w:ilvl w:val="0"/>
                <w:numId w:val="1"/>
              </w:numPr>
            </w:pPr>
            <w:r>
              <w:rPr>
                <w:rStyle w:val="NormalkursivChar"/>
              </w:rPr>
              <w:t>identifiera</w:t>
            </w:r>
            <w:r>
              <w:t xml:space="preserve"> risken med ”döda vinkeln”.</w:t>
            </w:r>
            <w:r>
              <w:br/>
            </w: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2"/>
              </w:numPr>
            </w:pPr>
            <w:r>
              <w:t>är uppmärksam vid in- och urstigning</w:t>
            </w:r>
          </w:p>
          <w:p w:rsidR="004C3863" w:rsidRDefault="004C3863" w:rsidP="00A0053E">
            <w:pPr>
              <w:numPr>
                <w:ilvl w:val="0"/>
                <w:numId w:val="2"/>
              </w:numPr>
            </w:pPr>
            <w:r>
              <w:t>finner korrekt körställning samt gör vissa säkerhetskontroller</w:t>
            </w:r>
          </w:p>
          <w:p w:rsidR="004C3863" w:rsidRDefault="004C3863" w:rsidP="00A0053E">
            <w:pPr>
              <w:numPr>
                <w:ilvl w:val="0"/>
                <w:numId w:val="2"/>
              </w:numPr>
            </w:pPr>
            <w:r>
              <w:t>använder bilbältet på korrekt sätt</w:t>
            </w:r>
          </w:p>
          <w:p w:rsidR="004C3863" w:rsidRDefault="004C3863" w:rsidP="00A0053E">
            <w:pPr>
              <w:numPr>
                <w:ilvl w:val="0"/>
                <w:numId w:val="2"/>
              </w:numPr>
            </w:pPr>
            <w:r>
              <w:t>kontrollerar att även passagerare använder bälte</w:t>
            </w:r>
          </w:p>
          <w:p w:rsidR="004C3863" w:rsidRDefault="004C3863" w:rsidP="00A0053E">
            <w:pPr>
              <w:numPr>
                <w:ilvl w:val="0"/>
                <w:numId w:val="2"/>
              </w:numPr>
            </w:pPr>
            <w:r>
              <w:t>ställer in backspeglarna så att bästa sikt bakåt uppnås</w:t>
            </w:r>
          </w:p>
          <w:p w:rsidR="004C3863" w:rsidRDefault="004C3863" w:rsidP="00A0053E">
            <w:pPr>
              <w:numPr>
                <w:ilvl w:val="0"/>
                <w:numId w:val="2"/>
              </w:numPr>
            </w:pPr>
            <w:r>
              <w:t>med rätt inställda backspeglar kan minska  "döda vinklar".</w:t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554693" w:rsidRDefault="004C3863" w:rsidP="00A0053E">
            <w:pPr>
              <w:pStyle w:val="Rubrik2"/>
              <w:rPr>
                <w:sz w:val="28"/>
              </w:rPr>
            </w:pPr>
            <w:r w:rsidRPr="00554693">
              <w:rPr>
                <w:sz w:val="28"/>
              </w:rPr>
              <w:t>11 b, reglage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3"/>
              </w:numPr>
            </w:pPr>
            <w:r>
              <w:rPr>
                <w:rStyle w:val="NormalkursivChar"/>
              </w:rPr>
              <w:t>återge</w:t>
            </w:r>
            <w:r>
              <w:t xml:space="preserve"> hur de vanligaste kontroll- och hjälporganen fungerar och hur man använder dem.</w:t>
            </w: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3"/>
              </w:numPr>
            </w:pPr>
            <w:r>
              <w:t>Visa var växel, nyckel, p-broms, pedaler och ev. torkare/fläkt finns</w:t>
            </w:r>
          </w:p>
        </w:tc>
      </w:tr>
      <w:tr w:rsidR="004C3863" w:rsidTr="00A0053E">
        <w:trPr>
          <w:gridBefore w:val="1"/>
          <w:wBefore w:w="82" w:type="dxa"/>
        </w:trPr>
        <w:tc>
          <w:tcPr>
            <w:tcW w:w="8931" w:type="dxa"/>
            <w:gridSpan w:val="4"/>
          </w:tcPr>
          <w:p w:rsidR="004C3863" w:rsidRDefault="004C3863" w:rsidP="00A0053E"/>
        </w:tc>
      </w:tr>
      <w:tr w:rsidR="004C3863" w:rsidTr="00A0053E">
        <w:trPr>
          <w:gridBefore w:val="1"/>
          <w:wBefore w:w="82" w:type="dxa"/>
        </w:trPr>
        <w:tc>
          <w:tcPr>
            <w:tcW w:w="8931" w:type="dxa"/>
            <w:gridSpan w:val="4"/>
          </w:tcPr>
          <w:p w:rsidR="004C3863" w:rsidRDefault="004C3863" w:rsidP="00A0053E"/>
        </w:tc>
      </w:tr>
      <w:tr w:rsidR="004C3863" w:rsidTr="00A0053E">
        <w:trPr>
          <w:gridBefore w:val="1"/>
          <w:wBefore w:w="82" w:type="dxa"/>
        </w:trPr>
        <w:tc>
          <w:tcPr>
            <w:tcW w:w="4684" w:type="dxa"/>
            <w:gridSpan w:val="2"/>
          </w:tcPr>
          <w:p w:rsidR="004C3863" w:rsidRDefault="004C3863" w:rsidP="00A0053E">
            <w:pPr>
              <w:pStyle w:val="Rubrik1"/>
            </w:pPr>
          </w:p>
          <w:p w:rsidR="004C3863" w:rsidRDefault="004C3863" w:rsidP="00A0053E">
            <w:pPr>
              <w:pStyle w:val="Rubrik1"/>
            </w:pPr>
          </w:p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>
              <w:rPr>
                <w:sz w:val="28"/>
              </w:rPr>
              <w:t>1</w:t>
            </w:r>
            <w:r w:rsidRPr="00BB2C64">
              <w:rPr>
                <w:sz w:val="28"/>
              </w:rPr>
              <w:t>2 a, start och stannande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"/>
              </w:numPr>
            </w:pPr>
            <w:r>
              <w:rPr>
                <w:rStyle w:val="NormalkursivChar"/>
              </w:rPr>
              <w:t>återge</w:t>
            </w:r>
            <w:r>
              <w:t xml:space="preserve"> miljöfördelarna med rätt turordning vid start</w:t>
            </w:r>
          </w:p>
          <w:p w:rsidR="004C3863" w:rsidRDefault="004C3863" w:rsidP="00A0053E">
            <w:pPr>
              <w:numPr>
                <w:ilvl w:val="0"/>
                <w:numId w:val="4"/>
              </w:numPr>
            </w:pPr>
            <w:r>
              <w:rPr>
                <w:rStyle w:val="NormalkursivChar"/>
              </w:rPr>
              <w:t>motivera</w:t>
            </w:r>
            <w:r>
              <w:t xml:space="preserve"> varför rätt handfattning på växelspaken är viktig</w:t>
            </w:r>
          </w:p>
          <w:p w:rsidR="004C3863" w:rsidRDefault="004C3863" w:rsidP="00A0053E">
            <w:pPr>
              <w:numPr>
                <w:ilvl w:val="0"/>
                <w:numId w:val="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rätt uppmärksamhetsrutin vid start och stannande</w:t>
            </w:r>
          </w:p>
          <w:p w:rsidR="004C3863" w:rsidRDefault="004C3863" w:rsidP="00A0053E">
            <w:pPr>
              <w:numPr>
                <w:ilvl w:val="0"/>
                <w:numId w:val="4"/>
              </w:numPr>
            </w:pPr>
            <w:r>
              <w:rPr>
                <w:rStyle w:val="NormalkursivChar"/>
              </w:rPr>
              <w:t>återge</w:t>
            </w:r>
            <w:r>
              <w:t xml:space="preserve"> hur kraftöverföringen fungerar</w:t>
            </w:r>
          </w:p>
          <w:p w:rsidR="004C3863" w:rsidRDefault="004C3863" w:rsidP="00A0053E">
            <w:pPr>
              <w:numPr>
                <w:ilvl w:val="0"/>
                <w:numId w:val="4"/>
              </w:numPr>
            </w:pPr>
            <w:r>
              <w:rPr>
                <w:rStyle w:val="NormalkursivChar"/>
              </w:rPr>
              <w:t>återge</w:t>
            </w:r>
            <w:r>
              <w:t xml:space="preserve"> principen för krypkörning.</w:t>
            </w:r>
            <w:r>
              <w:br/>
            </w:r>
          </w:p>
        </w:tc>
        <w:tc>
          <w:tcPr>
            <w:tcW w:w="4247" w:type="dxa"/>
            <w:gridSpan w:val="2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 kan:</w:t>
            </w:r>
          </w:p>
          <w:p w:rsidR="004C3863" w:rsidRDefault="004C3863" w:rsidP="00A0053E">
            <w:pPr>
              <w:numPr>
                <w:ilvl w:val="0"/>
                <w:numId w:val="5"/>
              </w:numPr>
            </w:pPr>
            <w:r>
              <w:t>lägga i 1:an, släppa handbromsen innan motorn startas</w:t>
            </w:r>
          </w:p>
          <w:p w:rsidR="004C3863" w:rsidRDefault="004C3863" w:rsidP="00A0053E">
            <w:pPr>
              <w:numPr>
                <w:ilvl w:val="0"/>
                <w:numId w:val="5"/>
              </w:numPr>
            </w:pPr>
            <w:r>
              <w:t>hålla rätt handfattning på växelspaken</w:t>
            </w:r>
          </w:p>
          <w:p w:rsidR="004C3863" w:rsidRDefault="004C3863" w:rsidP="00A0053E">
            <w:pPr>
              <w:numPr>
                <w:ilvl w:val="0"/>
                <w:numId w:val="5"/>
              </w:numPr>
            </w:pPr>
            <w:r>
              <w:t>hitta dragläget (körklar bil)</w:t>
            </w:r>
          </w:p>
          <w:p w:rsidR="004C3863" w:rsidRDefault="004C3863" w:rsidP="00A0053E">
            <w:pPr>
              <w:numPr>
                <w:ilvl w:val="0"/>
                <w:numId w:val="5"/>
              </w:numPr>
            </w:pPr>
            <w:r>
              <w:t>uppmärksamma övrig trafik och ge tecken</w:t>
            </w:r>
          </w:p>
          <w:p w:rsidR="004C3863" w:rsidRDefault="004C3863" w:rsidP="00A0053E">
            <w:pPr>
              <w:numPr>
                <w:ilvl w:val="0"/>
                <w:numId w:val="5"/>
              </w:numPr>
            </w:pPr>
            <w:r>
              <w:t xml:space="preserve">köra igång bilen utan eller med endast lite </w:t>
            </w:r>
            <w:proofErr w:type="spellStart"/>
            <w:r>
              <w:t>grundgas</w:t>
            </w:r>
            <w:proofErr w:type="spellEnd"/>
          </w:p>
          <w:p w:rsidR="004C3863" w:rsidRDefault="004C3863" w:rsidP="00A0053E">
            <w:pPr>
              <w:numPr>
                <w:ilvl w:val="0"/>
                <w:numId w:val="5"/>
              </w:numPr>
            </w:pPr>
            <w:r>
              <w:t>krypköra på tid (ca 2 billängder på min 30 sek)</w:t>
            </w:r>
          </w:p>
          <w:p w:rsidR="004C3863" w:rsidRDefault="004C3863" w:rsidP="00A0053E">
            <w:pPr>
              <w:numPr>
                <w:ilvl w:val="0"/>
                <w:numId w:val="5"/>
              </w:numPr>
            </w:pPr>
            <w:r>
              <w:t>stanna mjukt med uppsiktsrutiner (utan tågstopp)</w:t>
            </w:r>
          </w:p>
        </w:tc>
      </w:tr>
      <w:tr w:rsidR="004C3863" w:rsidTr="00A0053E">
        <w:trPr>
          <w:gridBefore w:val="1"/>
          <w:wBefore w:w="82" w:type="dxa"/>
          <w:cantSplit/>
        </w:trPr>
        <w:tc>
          <w:tcPr>
            <w:tcW w:w="4684" w:type="dxa"/>
            <w:gridSpan w:val="2"/>
          </w:tcPr>
          <w:p w:rsidR="004C3863" w:rsidRPr="00E24261" w:rsidRDefault="004C3863" w:rsidP="00A0053E">
            <w:pPr>
              <w:pStyle w:val="Rubrik2"/>
              <w:rPr>
                <w:sz w:val="28"/>
              </w:rPr>
            </w:pPr>
            <w:r w:rsidRPr="00E24261">
              <w:rPr>
                <w:sz w:val="28"/>
              </w:rPr>
              <w:t>12 b, krypkörning och styrning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6"/>
              </w:numPr>
            </w:pPr>
            <w:r>
              <w:rPr>
                <w:rStyle w:val="NormalkursivChar"/>
              </w:rPr>
              <w:t>motivera</w:t>
            </w:r>
            <w:r>
              <w:t xml:space="preserve"> varför rätt rattfattning är viktig</w:t>
            </w:r>
          </w:p>
          <w:p w:rsidR="004C3863" w:rsidRDefault="004C3863" w:rsidP="00A0053E">
            <w:pPr>
              <w:numPr>
                <w:ilvl w:val="0"/>
                <w:numId w:val="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blickens betydelse för en stabil kurshållning.</w:t>
            </w:r>
            <w:r>
              <w:br/>
            </w:r>
          </w:p>
        </w:tc>
        <w:tc>
          <w:tcPr>
            <w:tcW w:w="4247" w:type="dxa"/>
            <w:gridSpan w:val="2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 kan:</w:t>
            </w:r>
          </w:p>
          <w:p w:rsidR="004C3863" w:rsidRDefault="004C3863" w:rsidP="00A0053E">
            <w:pPr>
              <w:numPr>
                <w:ilvl w:val="0"/>
                <w:numId w:val="7"/>
              </w:numPr>
            </w:pPr>
            <w:r>
              <w:t>styra och krypköra utan motorstopp</w:t>
            </w:r>
          </w:p>
          <w:p w:rsidR="004C3863" w:rsidRDefault="004C3863" w:rsidP="00A0053E">
            <w:pPr>
              <w:numPr>
                <w:ilvl w:val="0"/>
                <w:numId w:val="7"/>
              </w:numPr>
            </w:pPr>
            <w:r>
              <w:t>styra och krypköra vid och förbi hinder</w:t>
            </w:r>
          </w:p>
          <w:p w:rsidR="004C3863" w:rsidRDefault="004C3863" w:rsidP="00A0053E">
            <w:pPr>
              <w:numPr>
                <w:ilvl w:val="0"/>
                <w:numId w:val="7"/>
              </w:numPr>
            </w:pPr>
            <w:r>
              <w:t>Krypköra bakåt.</w:t>
            </w:r>
          </w:p>
        </w:tc>
      </w:tr>
      <w:tr w:rsidR="004C3863" w:rsidTr="00A0053E">
        <w:trPr>
          <w:gridBefore w:val="1"/>
          <w:wBefore w:w="82" w:type="dxa"/>
        </w:trPr>
        <w:tc>
          <w:tcPr>
            <w:tcW w:w="8931" w:type="dxa"/>
            <w:gridSpan w:val="4"/>
          </w:tcPr>
          <w:tbl>
            <w:tblPr>
              <w:tblpPr w:leftFromText="141" w:rightFromText="141" w:vertAnchor="text" w:horzAnchor="margin" w:tblpY="-281"/>
              <w:tblOverlap w:val="never"/>
              <w:tblW w:w="8715" w:type="dxa"/>
              <w:tblLook w:val="01E0" w:firstRow="1" w:lastRow="1" w:firstColumn="1" w:lastColumn="1" w:noHBand="0" w:noVBand="0"/>
            </w:tblPr>
            <w:tblGrid>
              <w:gridCol w:w="4520"/>
              <w:gridCol w:w="4195"/>
            </w:tblGrid>
            <w:tr w:rsidR="004C3863" w:rsidTr="00A0053E">
              <w:trPr>
                <w:trHeight w:val="289"/>
              </w:trPr>
              <w:tc>
                <w:tcPr>
                  <w:tcW w:w="2593" w:type="pct"/>
                </w:tcPr>
                <w:p w:rsidR="004C3863" w:rsidRPr="00E24261" w:rsidRDefault="004C3863" w:rsidP="00A0053E">
                  <w:pPr>
                    <w:pStyle w:val="Rubrik2"/>
                    <w:rPr>
                      <w:sz w:val="28"/>
                    </w:rPr>
                  </w:pPr>
                  <w:r w:rsidRPr="00E24261">
                    <w:rPr>
                      <w:sz w:val="28"/>
                    </w:rPr>
                    <w:t>12c, dragläget (med gas i svagt motlut)</w:t>
                  </w:r>
                </w:p>
                <w:p w:rsidR="004C3863" w:rsidRDefault="004C3863" w:rsidP="00A0053E">
                  <w:pPr>
                    <w:pStyle w:val="Normalkursiv"/>
                  </w:pPr>
                  <w:r>
                    <w:t>Kunskapsmålet är uppnått när eleven kan:</w:t>
                  </w:r>
                </w:p>
                <w:p w:rsidR="004C3863" w:rsidRDefault="004C3863" w:rsidP="00A0053E">
                  <w:pPr>
                    <w:numPr>
                      <w:ilvl w:val="0"/>
                      <w:numId w:val="6"/>
                    </w:numPr>
                  </w:pPr>
                  <w:r>
                    <w:rPr>
                      <w:rStyle w:val="NormalkursivChar"/>
                    </w:rPr>
                    <w:t>motivera</w:t>
                  </w:r>
                  <w:r>
                    <w:t xml:space="preserve"> varför rätt </w:t>
                  </w:r>
                  <w:proofErr w:type="spellStart"/>
                  <w:r>
                    <w:t>grundgas</w:t>
                  </w:r>
                  <w:proofErr w:type="spellEnd"/>
                  <w:r>
                    <w:t xml:space="preserve"> i förhållande till dragläget är viktigt</w:t>
                  </w:r>
                </w:p>
                <w:p w:rsidR="004C3863" w:rsidRDefault="004C3863" w:rsidP="00A0053E">
                  <w:pPr>
                    <w:numPr>
                      <w:ilvl w:val="0"/>
                      <w:numId w:val="6"/>
                    </w:numPr>
                  </w:pPr>
                  <w:r>
                    <w:rPr>
                      <w:i/>
                    </w:rPr>
                    <w:t>redogöra</w:t>
                  </w:r>
                  <w:r>
                    <w:t xml:space="preserve"> för draglägets betydelse för mjuka starter, växling och start i lutning</w:t>
                  </w:r>
                </w:p>
              </w:tc>
              <w:tc>
                <w:tcPr>
                  <w:tcW w:w="2407" w:type="pct"/>
                </w:tcPr>
                <w:p w:rsidR="004C3863" w:rsidRDefault="004C3863" w:rsidP="00A0053E">
                  <w:pPr>
                    <w:pStyle w:val="Rubrik2"/>
                  </w:pPr>
                </w:p>
                <w:p w:rsidR="004C3863" w:rsidRDefault="004C3863" w:rsidP="00A0053E">
                  <w:pPr>
                    <w:pStyle w:val="Normalkursiv"/>
                  </w:pPr>
                  <w:r>
                    <w:t>Färdighetsmålet är uppnått när eleven kan:</w:t>
                  </w:r>
                </w:p>
                <w:p w:rsidR="004C3863" w:rsidRDefault="004C3863" w:rsidP="00A0053E">
                  <w:pPr>
                    <w:numPr>
                      <w:ilvl w:val="0"/>
                      <w:numId w:val="7"/>
                    </w:numPr>
                  </w:pPr>
                  <w:r>
                    <w:t>rulla framåt ca:2 dm och stå stilla utan att bilen rullar bakåt</w:t>
                  </w:r>
                </w:p>
                <w:p w:rsidR="004C3863" w:rsidRDefault="004C3863" w:rsidP="00A0053E">
                  <w:pPr>
                    <w:numPr>
                      <w:ilvl w:val="0"/>
                      <w:numId w:val="7"/>
                    </w:numPr>
                  </w:pPr>
                  <w:r>
                    <w:t>rulla bakåt ca:2 dm och stå stilla utan att bilen rullar framåt</w:t>
                  </w:r>
                </w:p>
                <w:p w:rsidR="004C3863" w:rsidRDefault="004C3863" w:rsidP="00A0053E">
                  <w:pPr>
                    <w:numPr>
                      <w:ilvl w:val="0"/>
                      <w:numId w:val="7"/>
                    </w:numPr>
                  </w:pPr>
                  <w:r>
                    <w:t>trampa ner kopplingen i botten och stå stilla utan att bilen rullar framåt.</w:t>
                  </w:r>
                </w:p>
                <w:p w:rsidR="004C3863" w:rsidRDefault="004C3863" w:rsidP="00A0053E">
                  <w:pPr>
                    <w:numPr>
                      <w:ilvl w:val="0"/>
                      <w:numId w:val="7"/>
                    </w:numPr>
                  </w:pPr>
                  <w:r>
                    <w:t xml:space="preserve">från att stå stilla med koppling och broms, stå stilla utan att bilen rullar framåt med koppling och </w:t>
                  </w:r>
                  <w:proofErr w:type="spellStart"/>
                  <w:r>
                    <w:t>grundgas</w:t>
                  </w:r>
                  <w:proofErr w:type="spellEnd"/>
                </w:p>
              </w:tc>
            </w:tr>
            <w:tr w:rsidR="004C3863" w:rsidTr="00A0053E">
              <w:trPr>
                <w:trHeight w:val="289"/>
              </w:trPr>
              <w:tc>
                <w:tcPr>
                  <w:tcW w:w="2593" w:type="pct"/>
                </w:tcPr>
                <w:p w:rsidR="004C3863" w:rsidRPr="00E24261" w:rsidRDefault="004C3863" w:rsidP="00A0053E">
                  <w:pPr>
                    <w:pStyle w:val="Rubrik2"/>
                    <w:rPr>
                      <w:sz w:val="28"/>
                    </w:rPr>
                  </w:pPr>
                  <w:r w:rsidRPr="00E24261">
                    <w:rPr>
                      <w:sz w:val="28"/>
                    </w:rPr>
                    <w:t xml:space="preserve">12 d, start, kryp, styr </w:t>
                  </w:r>
                  <w:proofErr w:type="spellStart"/>
                  <w:r w:rsidRPr="00E24261">
                    <w:rPr>
                      <w:sz w:val="28"/>
                    </w:rPr>
                    <w:t>miljömedv</w:t>
                  </w:r>
                  <w:proofErr w:type="spellEnd"/>
                  <w:r w:rsidRPr="00E24261">
                    <w:rPr>
                      <w:sz w:val="28"/>
                    </w:rPr>
                    <w:t>. (utan gas)</w:t>
                  </w:r>
                </w:p>
                <w:p w:rsidR="004C3863" w:rsidRDefault="004C3863" w:rsidP="00A0053E">
                  <w:pPr>
                    <w:pStyle w:val="Normalkursiv"/>
                  </w:pPr>
                  <w:r>
                    <w:t>Kunskapsmålet är uppnått när eleven kan:</w:t>
                  </w:r>
                </w:p>
                <w:p w:rsidR="004C3863" w:rsidRDefault="004C3863" w:rsidP="00A0053E">
                  <w:pPr>
                    <w:numPr>
                      <w:ilvl w:val="0"/>
                      <w:numId w:val="6"/>
                    </w:numPr>
                  </w:pPr>
                  <w:r>
                    <w:rPr>
                      <w:rStyle w:val="NormalkursivChar"/>
                    </w:rPr>
                    <w:t>motivera</w:t>
                  </w:r>
                  <w:r>
                    <w:t xml:space="preserve"> varför </w:t>
                  </w:r>
                  <w:proofErr w:type="spellStart"/>
                  <w:r>
                    <w:t>grundgas</w:t>
                  </w:r>
                  <w:proofErr w:type="spellEnd"/>
                  <w:r>
                    <w:t xml:space="preserve"> ökar bensinförbrukningen</w:t>
                  </w:r>
                </w:p>
                <w:p w:rsidR="004C3863" w:rsidRDefault="004C3863" w:rsidP="00A0053E">
                  <w:pPr>
                    <w:numPr>
                      <w:ilvl w:val="0"/>
                      <w:numId w:val="6"/>
                    </w:numPr>
                  </w:pPr>
                  <w:r>
                    <w:rPr>
                      <w:rStyle w:val="NormalkursivChar"/>
                    </w:rPr>
                    <w:t>återge</w:t>
                  </w:r>
                  <w:r>
                    <w:t xml:space="preserve"> miljöfördelarna med rätt gas vid start </w:t>
                  </w:r>
                </w:p>
                <w:p w:rsidR="004C3863" w:rsidRDefault="004C3863" w:rsidP="00A0053E"/>
              </w:tc>
              <w:tc>
                <w:tcPr>
                  <w:tcW w:w="2407" w:type="pct"/>
                </w:tcPr>
                <w:p w:rsidR="004C3863" w:rsidRDefault="004C3863" w:rsidP="00A0053E">
                  <w:pPr>
                    <w:pStyle w:val="Normalkursiv"/>
                  </w:pPr>
                </w:p>
                <w:p w:rsidR="004C3863" w:rsidRDefault="004C3863" w:rsidP="00A0053E">
                  <w:pPr>
                    <w:pStyle w:val="Normalkursiv"/>
                  </w:pPr>
                  <w:r>
                    <w:t>Färdighetsmålet är uppnått när eleven kan:</w:t>
                  </w:r>
                </w:p>
                <w:p w:rsidR="004C3863" w:rsidRDefault="004C3863" w:rsidP="00A0053E">
                  <w:pPr>
                    <w:numPr>
                      <w:ilvl w:val="0"/>
                      <w:numId w:val="7"/>
                    </w:numPr>
                  </w:pPr>
                  <w:r>
                    <w:t xml:space="preserve">starta, krypa och stanna utan gas. </w:t>
                  </w:r>
                </w:p>
                <w:p w:rsidR="004C3863" w:rsidRDefault="004C3863" w:rsidP="00A0053E">
                  <w:pPr>
                    <w:pStyle w:val="Rubrik2"/>
                  </w:pPr>
                </w:p>
              </w:tc>
            </w:tr>
          </w:tbl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r>
              <w:rPr>
                <w:rStyle w:val="NormalkursivChar"/>
              </w:rPr>
              <w:t>Målet är uppnått när eleven</w:t>
            </w:r>
            <w:r>
              <w:t>:</w:t>
            </w:r>
          </w:p>
          <w:p w:rsidR="004C3863" w:rsidRDefault="004C3863" w:rsidP="00A0053E">
            <w:pPr>
              <w:numPr>
                <w:ilvl w:val="0"/>
                <w:numId w:val="8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manövrera bilen i låg fart.</w:t>
            </w:r>
          </w:p>
          <w:p w:rsidR="004C3863" w:rsidRDefault="004C3863" w:rsidP="00A0053E"/>
        </w:tc>
      </w:tr>
      <w:tr w:rsidR="004C3863" w:rsidTr="00A0053E">
        <w:trPr>
          <w:gridBefore w:val="1"/>
          <w:wBefore w:w="82" w:type="dxa"/>
        </w:trPr>
        <w:tc>
          <w:tcPr>
            <w:tcW w:w="8931" w:type="dxa"/>
            <w:gridSpan w:val="4"/>
          </w:tcPr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lastRenderedPageBreak/>
              <w:t>13 a, uppväxling, nedväxling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9"/>
              </w:numPr>
            </w:pPr>
            <w:r>
              <w:rPr>
                <w:rStyle w:val="NormalkursivChar"/>
              </w:rPr>
              <w:t>återge</w:t>
            </w:r>
            <w:r>
              <w:t xml:space="preserve"> förhållandet mellan växelval och motorvarv</w:t>
            </w:r>
          </w:p>
          <w:p w:rsidR="004C3863" w:rsidRDefault="004C3863" w:rsidP="00A0053E">
            <w:pPr>
              <w:numPr>
                <w:ilvl w:val="0"/>
                <w:numId w:val="9"/>
              </w:numPr>
            </w:pPr>
            <w:r>
              <w:rPr>
                <w:rStyle w:val="NormalkursivChar"/>
              </w:rPr>
              <w:t>återge</w:t>
            </w:r>
            <w:r>
              <w:t xml:space="preserve"> hur växelvalet påverkar motorns ”dragkraft”</w:t>
            </w:r>
          </w:p>
          <w:p w:rsidR="004C3863" w:rsidRDefault="004C3863" w:rsidP="00A0053E">
            <w:pPr>
              <w:numPr>
                <w:ilvl w:val="0"/>
                <w:numId w:val="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växelval och motorvarv påverkar bränsleförbrukningen.</w:t>
            </w:r>
          </w:p>
          <w:p w:rsidR="004C3863" w:rsidRDefault="004C3863" w:rsidP="00A0053E"/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0"/>
              </w:numPr>
            </w:pPr>
            <w:r>
              <w:t>i stillastående bil hittar de olika växlarnas lägen utan att titta på växelspaken</w:t>
            </w:r>
          </w:p>
          <w:p w:rsidR="004C3863" w:rsidRDefault="004C3863" w:rsidP="00A0053E">
            <w:pPr>
              <w:numPr>
                <w:ilvl w:val="0"/>
                <w:numId w:val="10"/>
              </w:numPr>
            </w:pPr>
            <w:r>
              <w:t>växlar upp mjukt vid rätt hastighet och motorvarv, utan att titta på växelspaken.</w:t>
            </w:r>
          </w:p>
          <w:p w:rsidR="004C3863" w:rsidRDefault="004C3863" w:rsidP="00A0053E">
            <w:pPr>
              <w:numPr>
                <w:ilvl w:val="0"/>
                <w:numId w:val="10"/>
              </w:numPr>
            </w:pPr>
            <w:r>
              <w:t>växlar ner mjukt vid rätt hastighet och motorvarv, utan att titta på växelspaken.</w:t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13 b, bromsning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1"/>
              </w:numPr>
            </w:pPr>
            <w:r>
              <w:rPr>
                <w:rStyle w:val="NormalkursivChar"/>
              </w:rPr>
              <w:t>återge</w:t>
            </w:r>
            <w:r>
              <w:t xml:space="preserve"> ordningsföljden vid bromsning</w:t>
            </w:r>
          </w:p>
          <w:p w:rsidR="004C3863" w:rsidRDefault="004C3863" w:rsidP="00A0053E">
            <w:pPr>
              <w:numPr>
                <w:ilvl w:val="0"/>
                <w:numId w:val="1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innebörden av motorbromsning och när den bör användas</w:t>
            </w:r>
          </w:p>
          <w:p w:rsidR="004C3863" w:rsidRDefault="004C3863" w:rsidP="00A0053E">
            <w:pPr>
              <w:numPr>
                <w:ilvl w:val="0"/>
                <w:numId w:val="1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motorbromsningens betydelse för bränsleförbrukningen.</w:t>
            </w:r>
            <w:r>
              <w:br/>
            </w: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2"/>
              </w:numPr>
            </w:pPr>
            <w:r>
              <w:t xml:space="preserve">tillämpar ordningsföljden: backspegel </w:t>
            </w:r>
            <w:r>
              <w:sym w:font="Symbol" w:char="F02D"/>
            </w:r>
            <w:r>
              <w:t xml:space="preserve"> broms </w:t>
            </w:r>
            <w:r>
              <w:sym w:font="Symbol" w:char="F02D"/>
            </w:r>
            <w:r>
              <w:t xml:space="preserve"> koppling</w:t>
            </w:r>
          </w:p>
          <w:p w:rsidR="004C3863" w:rsidRDefault="004C3863" w:rsidP="00A0053E">
            <w:pPr>
              <w:numPr>
                <w:ilvl w:val="0"/>
                <w:numId w:val="12"/>
              </w:numPr>
            </w:pPr>
            <w:r>
              <w:t>kan bromsa från olika hastigheter och stannar vid angivet mål utan tågstopp</w:t>
            </w:r>
          </w:p>
          <w:p w:rsidR="004C3863" w:rsidRDefault="004C3863" w:rsidP="00A0053E">
            <w:pPr>
              <w:numPr>
                <w:ilvl w:val="0"/>
                <w:numId w:val="12"/>
              </w:numPr>
            </w:pPr>
            <w:r>
              <w:t>kan bromsa in utan att stanna bilen.</w:t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>
            <w:pPr>
              <w:pStyle w:val="Rubrik2"/>
            </w:pPr>
            <w:bookmarkStart w:id="1" w:name="OLE_LINK1"/>
            <w:bookmarkStart w:id="2" w:name="OLE_LINK2"/>
            <w:r>
              <w:t>Självvärdering</w:t>
            </w:r>
          </w:p>
          <w:p w:rsidR="004C3863" w:rsidRDefault="004C3863" w:rsidP="00A0053E">
            <w:r>
              <w:rPr>
                <w:rStyle w:val="NormalkursivChar"/>
              </w:rPr>
              <w:t>Målet är uppnått när eleven</w:t>
            </w:r>
            <w:r>
              <w:t>:</w:t>
            </w:r>
          </w:p>
          <w:p w:rsidR="004C3863" w:rsidRDefault="004C3863" w:rsidP="00A0053E">
            <w:pPr>
              <w:numPr>
                <w:ilvl w:val="0"/>
                <w:numId w:val="8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växla.</w:t>
            </w:r>
          </w:p>
          <w:bookmarkEnd w:id="1"/>
          <w:bookmarkEnd w:id="2"/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13 c, nedväxling innan sväng (2-2 / 3-2, kopplingen uppe)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ordningsföljden vid nedväxling och sväng i korsning</w:t>
            </w:r>
          </w:p>
          <w:p w:rsidR="004C3863" w:rsidRDefault="004C3863" w:rsidP="00A0053E">
            <w:pPr>
              <w:numPr>
                <w:ilvl w:val="0"/>
                <w:numId w:val="1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faktorer som påverkar växelvalet </w:t>
            </w:r>
          </w:p>
          <w:p w:rsidR="004C3863" w:rsidRDefault="004C3863" w:rsidP="00A0053E"/>
        </w:tc>
        <w:tc>
          <w:tcPr>
            <w:tcW w:w="4372" w:type="dxa"/>
            <w:gridSpan w:val="2"/>
          </w:tcPr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3"/>
              </w:numPr>
            </w:pPr>
            <w:r>
              <w:t>anpassar farten mot korsning, väljer växel innan korsning, bromsberedskap igenom korsningen samt fartökning och uppväxling efter sväng</w:t>
            </w:r>
          </w:p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13 d, nedväxling innan sväng till 1:an (kryp)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ordningsföljden vid nedväxling och sväng i korsning</w:t>
            </w:r>
          </w:p>
          <w:p w:rsidR="004C3863" w:rsidRDefault="004C3863" w:rsidP="00A0053E"/>
        </w:tc>
        <w:tc>
          <w:tcPr>
            <w:tcW w:w="4372" w:type="dxa"/>
            <w:gridSpan w:val="2"/>
          </w:tcPr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2"/>
              </w:numPr>
            </w:pPr>
            <w:r>
              <w:t>anpassar farten mot korsning, väljer växel innan korsning, krypkör eller står stilla med hjälp av dragläget,  fartökning och uppväxling efter sväng</w:t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13 e, uppsiktsrutin (1,2,3,4/2,3/1)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tittar före, i och efter sväng i korsning</w:t>
            </w:r>
          </w:p>
          <w:p w:rsidR="004C3863" w:rsidRDefault="004C3863" w:rsidP="00A0053E">
            <w:pPr>
              <w:numPr>
                <w:ilvl w:val="0"/>
                <w:numId w:val="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blickens betydelse för kursstabiliteten.</w:t>
            </w:r>
            <w:r>
              <w:br/>
            </w:r>
          </w:p>
        </w:tc>
        <w:tc>
          <w:tcPr>
            <w:tcW w:w="4372" w:type="dxa"/>
            <w:gridSpan w:val="2"/>
          </w:tcPr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0"/>
              </w:numPr>
            </w:pPr>
            <w:r>
              <w:t>tittar i innerspegel, ytterspegel och döda vinkeln innan tecken.</w:t>
            </w:r>
          </w:p>
          <w:p w:rsidR="004C3863" w:rsidRDefault="004C3863" w:rsidP="00A0053E">
            <w:pPr>
              <w:numPr>
                <w:ilvl w:val="0"/>
                <w:numId w:val="10"/>
              </w:numPr>
            </w:pPr>
            <w:r>
              <w:t>Tittar i ytterspegel och på trottoaren innan sväng</w:t>
            </w:r>
          </w:p>
          <w:p w:rsidR="004C3863" w:rsidRDefault="004C3863" w:rsidP="00A0053E">
            <w:pPr>
              <w:numPr>
                <w:ilvl w:val="0"/>
                <w:numId w:val="10"/>
              </w:numPr>
            </w:pPr>
            <w:r>
              <w:t>Gör en efterkontroll i innerspegel efter svängen</w:t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13 f , växling, miljömedveten (minimal gas)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ordningsföljden vid nedväxling och sväng i korsning</w:t>
            </w:r>
          </w:p>
          <w:p w:rsidR="004C3863" w:rsidRDefault="004C3863" w:rsidP="00A0053E"/>
        </w:tc>
        <w:tc>
          <w:tcPr>
            <w:tcW w:w="4372" w:type="dxa"/>
            <w:gridSpan w:val="2"/>
          </w:tcPr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2"/>
              </w:numPr>
            </w:pPr>
            <w:r>
              <w:t>Använder minimalt med gas och anpassar farten mot korsning, väljer växel innan korsning, fartökning och uppväxling efter sväng</w:t>
            </w:r>
          </w:p>
          <w:p w:rsidR="004C3863" w:rsidRDefault="004C3863" w:rsidP="00A0053E">
            <w:pPr>
              <w:ind w:left="284"/>
            </w:pPr>
          </w:p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r>
              <w:rPr>
                <w:rStyle w:val="NormalkursivChar"/>
              </w:rPr>
              <w:t>Målet är uppnått när eleven</w:t>
            </w:r>
            <w:r>
              <w:t xml:space="preserve">: </w:t>
            </w:r>
            <w:r>
              <w:rPr>
                <w:rStyle w:val="NormalkursivChar"/>
              </w:rPr>
              <w:t>bedömer</w:t>
            </w:r>
            <w:r>
              <w:t xml:space="preserve"> sin förmåga att växla.</w:t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14 a, motlut utan p-broms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olika sätt att starta i motlut och när de bör användas</w:t>
            </w:r>
          </w:p>
          <w:p w:rsidR="004C3863" w:rsidRDefault="004C3863" w:rsidP="00A0053E"/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>
            <w:pPr>
              <w:pStyle w:val="Rubrik2"/>
            </w:pPr>
            <w:r>
              <w:t>Start med färdbroms</w:t>
            </w: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7"/>
              </w:numPr>
            </w:pPr>
            <w:r>
              <w:t xml:space="preserve">gör bilen ”körklar” innan uppmärksamheten i innerspegel, ytterspegel och döda vinkel sker </w:t>
            </w:r>
            <w:proofErr w:type="gramStart"/>
            <w:r>
              <w:t>( i</w:t>
            </w:r>
            <w:proofErr w:type="gramEnd"/>
            <w:r>
              <w:t xml:space="preserve"> svaga motlut)</w:t>
            </w:r>
          </w:p>
          <w:p w:rsidR="004C3863" w:rsidRDefault="004C3863" w:rsidP="00A0053E">
            <w:pPr>
              <w:numPr>
                <w:ilvl w:val="0"/>
                <w:numId w:val="17"/>
              </w:numPr>
            </w:pPr>
            <w:r>
              <w:t>ger tecken förs efter uppsikt</w:t>
            </w:r>
            <w:r>
              <w:br/>
            </w:r>
          </w:p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14 b, motlut med p-broms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hon startar i motlut med P-broms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miljövinsterna med rätt teknik vid start i motlut.</w:t>
            </w: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6"/>
              </w:numPr>
            </w:pPr>
            <w:r>
              <w:t>håller bilen stilla i motlut då parkeringsbromsen lossas</w:t>
            </w:r>
          </w:p>
          <w:p w:rsidR="004C3863" w:rsidRDefault="004C3863" w:rsidP="00A0053E">
            <w:pPr>
              <w:numPr>
                <w:ilvl w:val="0"/>
                <w:numId w:val="16"/>
              </w:numPr>
            </w:pPr>
            <w:r>
              <w:t xml:space="preserve">uppmärksammar annan trafik innan </w:t>
            </w:r>
            <w:proofErr w:type="spellStart"/>
            <w:r>
              <w:t>teckan</w:t>
            </w:r>
            <w:proofErr w:type="spellEnd"/>
            <w:r>
              <w:t xml:space="preserve"> och igångsättning.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t>ger sparsamt med gas, även vid start i brantare lutning.</w:t>
            </w:r>
            <w:r>
              <w:br/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14 c, uppfångning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uppfångning.</w:t>
            </w:r>
          </w:p>
        </w:tc>
        <w:tc>
          <w:tcPr>
            <w:tcW w:w="4372" w:type="dxa"/>
            <w:gridSpan w:val="2"/>
          </w:tcPr>
          <w:p w:rsidR="004C3863" w:rsidRDefault="004C3863" w:rsidP="00A0053E">
            <w:pPr>
              <w:pStyle w:val="Rubrik2"/>
            </w:pPr>
            <w:r>
              <w:t>Uppfångning</w:t>
            </w: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t>behärskar bilen vid stopp i motlut, s.k.  uppfångning.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t>Bilen får inte rulla bakåt</w:t>
            </w:r>
            <w:r>
              <w:br/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14 d, medlut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hon startar i medlut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miljövinsterna med rätt teknik vid start i medlut.</w:t>
            </w: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 kan: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t>rulla igång med lämplig växel i medlut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t>hålla bilen stilla i medlut</w:t>
            </w:r>
          </w:p>
          <w:p w:rsidR="004C3863" w:rsidRDefault="004C3863" w:rsidP="00A0053E">
            <w:pPr>
              <w:numPr>
                <w:ilvl w:val="0"/>
                <w:numId w:val="18"/>
              </w:numPr>
            </w:pPr>
            <w:r>
              <w:t>utnyttja motlut och medlut för att uppnå ett minimum av utsläpp.</w:t>
            </w:r>
            <w:r>
              <w:br/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r>
              <w:rPr>
                <w:rStyle w:val="NormalkursivChar"/>
              </w:rPr>
              <w:t>Målet är uppnått när eleven</w:t>
            </w:r>
            <w:r>
              <w:t xml:space="preserve">: </w:t>
            </w:r>
            <w:r>
              <w:rPr>
                <w:rStyle w:val="NormalkursivChar"/>
              </w:rPr>
              <w:t>bedömer</w:t>
            </w:r>
            <w:r>
              <w:t xml:space="preserve"> sin förmåga att manövrera bilen i lutning.</w:t>
            </w:r>
          </w:p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t>15 a, backning rakt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1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skyldigheterna vid backning</w:t>
            </w:r>
          </w:p>
          <w:p w:rsidR="004C3863" w:rsidRDefault="004C3863" w:rsidP="00A0053E">
            <w:pPr>
              <w:numPr>
                <w:ilvl w:val="0"/>
                <w:numId w:val="1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kan minska riskerna vid backning</w:t>
            </w:r>
          </w:p>
          <w:p w:rsidR="004C3863" w:rsidRDefault="004C3863" w:rsidP="00A0053E">
            <w:pPr>
              <w:numPr>
                <w:ilvl w:val="0"/>
                <w:numId w:val="1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bilens vridningspunkt.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rPr>
                <w:rStyle w:val="NormalkursivChar"/>
              </w:rPr>
              <w:t>återge</w:t>
            </w:r>
            <w:r>
              <w:t xml:space="preserve"> varför det ur miljösynpunkt är bättre att köra framåt än att backa. 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t>redogör för vilka risker det finns vid backning</w:t>
            </w:r>
          </w:p>
          <w:p w:rsidR="004C3863" w:rsidRDefault="004C3863" w:rsidP="00A0053E">
            <w:pPr>
              <w:ind w:left="284"/>
            </w:pP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t>intar rätt körställning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t xml:space="preserve">har uppmärksamhet runt hela bilen 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t>backar rakt mot eget valt mål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t>kan bedöma bilens längd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t>kan bedöma bilens bredd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t>kan styra under backning</w:t>
            </w:r>
          </w:p>
          <w:p w:rsidR="004C3863" w:rsidRDefault="004C3863" w:rsidP="00A0053E">
            <w:pPr>
              <w:numPr>
                <w:ilvl w:val="0"/>
                <w:numId w:val="20"/>
              </w:numPr>
            </w:pPr>
            <w:r>
              <w:t>kan justera bilens placering i sidled.</w:t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1"/>
              <w:rPr>
                <w:sz w:val="28"/>
                <w:szCs w:val="28"/>
              </w:rPr>
            </w:pPr>
            <w:r w:rsidRPr="00BB2C64">
              <w:rPr>
                <w:sz w:val="28"/>
                <w:szCs w:val="28"/>
              </w:rPr>
              <w:lastRenderedPageBreak/>
              <w:t>15 b, backa runt hörn</w:t>
            </w:r>
          </w:p>
          <w:p w:rsidR="004C3863" w:rsidRPr="00BB2C64" w:rsidRDefault="004C3863" w:rsidP="00A0053E">
            <w:pPr>
              <w:pStyle w:val="Rubrik1"/>
              <w:rPr>
                <w:b w:val="0"/>
                <w:i/>
                <w:sz w:val="22"/>
                <w:szCs w:val="22"/>
              </w:rPr>
            </w:pPr>
            <w:r w:rsidRPr="00BB2C64">
              <w:rPr>
                <w:b w:val="0"/>
                <w:i/>
                <w:sz w:val="22"/>
                <w:szCs w:val="22"/>
              </w:rPr>
              <w:t>Kunskapsmålet är uppnått när eleven kan:</w:t>
            </w:r>
          </w:p>
          <w:p w:rsidR="004C3863" w:rsidRPr="00BB2C64" w:rsidRDefault="004C3863" w:rsidP="00A0053E">
            <w:pPr>
              <w:numPr>
                <w:ilvl w:val="0"/>
                <w:numId w:val="19"/>
              </w:numPr>
              <w:rPr>
                <w:rFonts w:ascii="Arial" w:hAnsi="Arial"/>
                <w:i/>
                <w:kern w:val="28"/>
                <w:szCs w:val="22"/>
              </w:rPr>
            </w:pPr>
            <w:r w:rsidRPr="00BB2C64">
              <w:rPr>
                <w:rStyle w:val="NormalkursivChar"/>
                <w:rFonts w:ascii="Arial" w:hAnsi="Arial"/>
                <w:kern w:val="28"/>
                <w:szCs w:val="22"/>
              </w:rPr>
              <w:t>redogöra</w:t>
            </w:r>
            <w:r w:rsidRPr="00BB2C64">
              <w:rPr>
                <w:rFonts w:ascii="Arial" w:hAnsi="Arial"/>
                <w:kern w:val="28"/>
                <w:szCs w:val="22"/>
              </w:rPr>
              <w:t xml:space="preserve"> för bilens</w:t>
            </w:r>
            <w:r w:rsidRPr="00B64F77">
              <w:rPr>
                <w:rFonts w:ascii="Arial" w:hAnsi="Arial"/>
                <w:b/>
                <w:kern w:val="28"/>
                <w:sz w:val="24"/>
              </w:rPr>
              <w:t xml:space="preserve"> </w:t>
            </w:r>
            <w:r w:rsidRPr="00BB2C64">
              <w:rPr>
                <w:rFonts w:ascii="Arial" w:hAnsi="Arial"/>
                <w:i/>
                <w:kern w:val="28"/>
                <w:szCs w:val="22"/>
              </w:rPr>
              <w:t>vridningspunkt</w:t>
            </w:r>
            <w:r w:rsidRPr="00B64F77">
              <w:rPr>
                <w:rFonts w:ascii="Arial" w:hAnsi="Arial"/>
                <w:b/>
                <w:kern w:val="28"/>
                <w:sz w:val="24"/>
              </w:rPr>
              <w:t xml:space="preserve"> </w:t>
            </w:r>
            <w:r w:rsidRPr="00BB2C64">
              <w:rPr>
                <w:rFonts w:ascii="Arial" w:hAnsi="Arial"/>
                <w:i/>
                <w:kern w:val="28"/>
                <w:szCs w:val="22"/>
              </w:rPr>
              <w:t>och hjulens väg vid sväng såväl bakåt som framåt</w:t>
            </w:r>
          </w:p>
          <w:p w:rsidR="004C3863" w:rsidRPr="00BB2C64" w:rsidRDefault="004C3863" w:rsidP="00A0053E">
            <w:pPr>
              <w:numPr>
                <w:ilvl w:val="0"/>
                <w:numId w:val="21"/>
              </w:numPr>
              <w:rPr>
                <w:rFonts w:ascii="Arial" w:hAnsi="Arial"/>
                <w:i/>
                <w:kern w:val="28"/>
                <w:szCs w:val="22"/>
              </w:rPr>
            </w:pPr>
            <w:r w:rsidRPr="00BB2C64">
              <w:rPr>
                <w:rStyle w:val="NormalkursivChar"/>
                <w:rFonts w:ascii="Arial" w:hAnsi="Arial"/>
                <w:kern w:val="28"/>
                <w:szCs w:val="22"/>
              </w:rPr>
              <w:t>återge</w:t>
            </w:r>
            <w:r w:rsidRPr="00BB2C64">
              <w:rPr>
                <w:rFonts w:ascii="Arial" w:hAnsi="Arial"/>
                <w:i/>
                <w:kern w:val="28"/>
                <w:szCs w:val="22"/>
              </w:rPr>
              <w:t xml:space="preserve"> varför det ur miljösynpunkt är bättre att köra framåt än att backa. </w:t>
            </w:r>
          </w:p>
          <w:p w:rsidR="004C3863" w:rsidRPr="00BB2C64" w:rsidRDefault="004C3863" w:rsidP="00A0053E">
            <w:pPr>
              <w:numPr>
                <w:ilvl w:val="0"/>
                <w:numId w:val="21"/>
              </w:numPr>
              <w:rPr>
                <w:rFonts w:ascii="Arial" w:hAnsi="Arial"/>
                <w:i/>
                <w:kern w:val="28"/>
                <w:szCs w:val="22"/>
              </w:rPr>
            </w:pPr>
            <w:r w:rsidRPr="00BB2C64">
              <w:rPr>
                <w:rFonts w:ascii="Arial" w:hAnsi="Arial"/>
                <w:i/>
                <w:kern w:val="28"/>
                <w:szCs w:val="22"/>
              </w:rPr>
              <w:t>redogör för vilka risker som är förknippade med vändning</w:t>
            </w:r>
          </w:p>
          <w:p w:rsidR="004C3863" w:rsidRDefault="004C3863" w:rsidP="00A0053E">
            <w:pPr>
              <w:pStyle w:val="Rubrik1"/>
            </w:pP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21"/>
              </w:numPr>
            </w:pPr>
            <w:r>
              <w:t>kan bedöma hjulens väg vid sväng</w:t>
            </w:r>
          </w:p>
          <w:p w:rsidR="004C3863" w:rsidRDefault="004C3863" w:rsidP="00A0053E">
            <w:pPr>
              <w:numPr>
                <w:ilvl w:val="0"/>
                <w:numId w:val="21"/>
              </w:numPr>
            </w:pPr>
            <w:r>
              <w:t xml:space="preserve">backar i vänster- och högersväng med </w:t>
            </w:r>
            <w:proofErr w:type="spellStart"/>
            <w:r>
              <w:t>upprätning</w:t>
            </w:r>
            <w:proofErr w:type="spellEnd"/>
            <w:r>
              <w:t xml:space="preserve"> och åtföljande rak backning</w:t>
            </w:r>
          </w:p>
          <w:p w:rsidR="004C3863" w:rsidRDefault="004C3863" w:rsidP="00A0053E">
            <w:pPr>
              <w:numPr>
                <w:ilvl w:val="0"/>
                <w:numId w:val="21"/>
              </w:numPr>
            </w:pPr>
            <w:r>
              <w:t>"tänker miljö" även vid backning</w:t>
            </w:r>
          </w:p>
          <w:p w:rsidR="004C3863" w:rsidRDefault="004C3863" w:rsidP="00A0053E">
            <w:pPr>
              <w:numPr>
                <w:ilvl w:val="0"/>
                <w:numId w:val="21"/>
              </w:numPr>
            </w:pPr>
            <w:r>
              <w:t>kan vända i fyrvägskorsning</w:t>
            </w:r>
          </w:p>
          <w:p w:rsidR="004C3863" w:rsidRDefault="004C3863" w:rsidP="00A0053E">
            <w:pPr>
              <w:numPr>
                <w:ilvl w:val="0"/>
                <w:numId w:val="21"/>
              </w:numPr>
            </w:pPr>
            <w:r>
              <w:t>strävar efter att minimera tomgångskörningen.</w:t>
            </w:r>
            <w:r>
              <w:br/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backa, vända och parkera bilen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är förknippade med backning, vändning och parkering.</w:t>
            </w:r>
            <w:r>
              <w:br/>
            </w:r>
          </w:p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8721" w:type="dxa"/>
            <w:gridSpan w:val="4"/>
          </w:tcPr>
          <w:p w:rsidR="004C3863" w:rsidRDefault="004C3863" w:rsidP="00A0053E"/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BB2C64" w:rsidRDefault="004C3863" w:rsidP="00A0053E">
            <w:pPr>
              <w:pStyle w:val="Rubrik2"/>
              <w:rPr>
                <w:sz w:val="28"/>
              </w:rPr>
            </w:pPr>
            <w:r w:rsidRPr="00BB2C64">
              <w:rPr>
                <w:sz w:val="28"/>
              </w:rPr>
              <w:lastRenderedPageBreak/>
              <w:t>16 a, säkerhetskontroll yttre (belysning)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24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när det är viktigt att använda instruktionsboken</w:t>
            </w:r>
          </w:p>
          <w:p w:rsidR="004C3863" w:rsidRDefault="004C3863" w:rsidP="00A0053E">
            <w:pPr>
              <w:numPr>
                <w:ilvl w:val="0"/>
                <w:numId w:val="2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kontrollerar däck och belysning</w:t>
            </w:r>
          </w:p>
          <w:p w:rsidR="004C3863" w:rsidRDefault="004C3863" w:rsidP="00A0053E">
            <w:pPr>
              <w:numPr>
                <w:ilvl w:val="0"/>
                <w:numId w:val="24"/>
              </w:numPr>
            </w:pPr>
            <w:r>
              <w:rPr>
                <w:rStyle w:val="NormalkursivChar"/>
              </w:rPr>
              <w:t>identifiera</w:t>
            </w:r>
            <w:r>
              <w:t xml:space="preserve"> fel på däck</w:t>
            </w:r>
          </w:p>
          <w:p w:rsidR="004C3863" w:rsidRDefault="004C3863" w:rsidP="00A0053E">
            <w:pPr>
              <w:numPr>
                <w:ilvl w:val="0"/>
                <w:numId w:val="24"/>
              </w:numPr>
            </w:pPr>
            <w:r>
              <w:rPr>
                <w:rStyle w:val="NormalkursivChar"/>
              </w:rPr>
              <w:t>återge</w:t>
            </w:r>
            <w:r>
              <w:t xml:space="preserve"> reglerna för sommar/vinter/friktion/dubbdäck och mönsterdjup.</w:t>
            </w:r>
          </w:p>
          <w:p w:rsidR="004C3863" w:rsidRDefault="004C3863" w:rsidP="00A0053E">
            <w:pPr>
              <w:numPr>
                <w:ilvl w:val="0"/>
                <w:numId w:val="2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lufttryckets betydelse för köregenskaper, miljö och slitage</w:t>
            </w:r>
          </w:p>
          <w:p w:rsidR="004C3863" w:rsidRDefault="004C3863" w:rsidP="00A0053E">
            <w:pPr>
              <w:numPr>
                <w:ilvl w:val="0"/>
                <w:numId w:val="2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mönsterdjupets betydelse för trafiksäkerheten</w:t>
            </w:r>
          </w:p>
          <w:p w:rsidR="004C3863" w:rsidRDefault="004C3863" w:rsidP="00A0053E">
            <w:pPr>
              <w:numPr>
                <w:ilvl w:val="0"/>
                <w:numId w:val="24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faktorer som påverkar bilens köregenskaper</w:t>
            </w:r>
          </w:p>
          <w:p w:rsidR="004C3863" w:rsidRDefault="004C3863" w:rsidP="00A0053E">
            <w:pPr>
              <w:numPr>
                <w:ilvl w:val="0"/>
                <w:numId w:val="23"/>
              </w:numPr>
            </w:pPr>
            <w:r>
              <w:t>förutse risker med lånat fordon</w:t>
            </w:r>
          </w:p>
          <w:p w:rsidR="004C3863" w:rsidRDefault="004C3863" w:rsidP="00A0053E">
            <w:pPr>
              <w:numPr>
                <w:ilvl w:val="0"/>
                <w:numId w:val="23"/>
              </w:numPr>
            </w:pPr>
            <w:r>
              <w:t xml:space="preserve">förstå att regelbunden kontroll och service ger bättre fordonsekonomi och renare miljö. </w:t>
            </w:r>
          </w:p>
          <w:p w:rsidR="004C3863" w:rsidRDefault="004C3863" w:rsidP="00A0053E">
            <w:pPr>
              <w:ind w:left="284"/>
            </w:pP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 kan:</w:t>
            </w:r>
          </w:p>
          <w:p w:rsidR="004C3863" w:rsidRDefault="004C3863" w:rsidP="00A0053E">
            <w:pPr>
              <w:numPr>
                <w:ilvl w:val="0"/>
                <w:numId w:val="23"/>
              </w:numPr>
            </w:pPr>
            <w:r>
              <w:t>använda instruktionsboken</w:t>
            </w:r>
          </w:p>
          <w:p w:rsidR="004C3863" w:rsidRDefault="004C3863" w:rsidP="00A0053E">
            <w:pPr>
              <w:numPr>
                <w:ilvl w:val="0"/>
                <w:numId w:val="23"/>
              </w:numPr>
            </w:pPr>
            <w:r>
              <w:t>kontrollera däck och samtliga lampor.</w:t>
            </w:r>
          </w:p>
          <w:p w:rsidR="004C3863" w:rsidRDefault="004C3863" w:rsidP="00A0053E">
            <w:pPr>
              <w:numPr>
                <w:ilvl w:val="0"/>
                <w:numId w:val="23"/>
              </w:numPr>
            </w:pPr>
            <w:r>
              <w:t>ta reda på, kontrollera och justera lufttrycket i däcken.</w:t>
            </w:r>
          </w:p>
          <w:p w:rsidR="004C3863" w:rsidRDefault="004C3863" w:rsidP="00A0053E">
            <w:pPr>
              <w:numPr>
                <w:ilvl w:val="0"/>
                <w:numId w:val="23"/>
              </w:numPr>
            </w:pPr>
            <w:r>
              <w:t>utföra säkerhetskontrollen rutinmässigt med speciell ordningsföljd</w:t>
            </w:r>
          </w:p>
          <w:p w:rsidR="004C3863" w:rsidRDefault="004C3863" w:rsidP="00A0053E">
            <w:pPr>
              <w:numPr>
                <w:ilvl w:val="0"/>
                <w:numId w:val="23"/>
              </w:numPr>
            </w:pPr>
            <w:r>
              <w:t>utföra viss del av säkerhetskontrollen när väderlek eller väglag kräver det</w:t>
            </w:r>
          </w:p>
          <w:p w:rsidR="004C3863" w:rsidRDefault="004C3863" w:rsidP="00A0053E">
            <w:pPr>
              <w:numPr>
                <w:ilvl w:val="0"/>
                <w:numId w:val="23"/>
              </w:numPr>
            </w:pPr>
            <w:r>
              <w:t xml:space="preserve">göra en noggrannare kontroll vid längre utflykter </w:t>
            </w:r>
          </w:p>
          <w:p w:rsidR="004C3863" w:rsidRDefault="004C3863" w:rsidP="00A0053E">
            <w:pPr>
              <w:ind w:left="284"/>
            </w:pPr>
          </w:p>
        </w:tc>
      </w:tr>
      <w:tr w:rsidR="004C3863" w:rsidTr="00A0053E">
        <w:trPr>
          <w:gridAfter w:val="1"/>
          <w:wAfter w:w="292" w:type="dxa"/>
        </w:trPr>
        <w:tc>
          <w:tcPr>
            <w:tcW w:w="4349" w:type="dxa"/>
            <w:gridSpan w:val="2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16 b, säkerhetskontroll inre</w:t>
            </w:r>
          </w:p>
          <w:p w:rsidR="004C3863" w:rsidRPr="00300CD4" w:rsidRDefault="004C3863" w:rsidP="00A0053E">
            <w:pPr>
              <w:pStyle w:val="Rubrik2"/>
              <w:rPr>
                <w:sz w:val="28"/>
              </w:rPr>
            </w:pPr>
            <w:r w:rsidRPr="00300CD4">
              <w:rPr>
                <w:sz w:val="28"/>
              </w:rPr>
              <w:t>Kunskapsmålet är uppnått när eleven kan:</w:t>
            </w:r>
          </w:p>
          <w:p w:rsidR="004C3863" w:rsidRPr="00300CD4" w:rsidRDefault="004C3863" w:rsidP="00A0053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300CD4">
              <w:rPr>
                <w:rStyle w:val="NormalkursivChar"/>
                <w:rFonts w:ascii="Arial" w:hAnsi="Arial" w:cs="Arial"/>
                <w:b/>
                <w:bCs/>
                <w:i w:val="0"/>
                <w:szCs w:val="22"/>
              </w:rPr>
              <w:t>redogöra</w:t>
            </w:r>
            <w:r w:rsidRPr="00300CD4">
              <w:rPr>
                <w:rFonts w:ascii="Arial" w:hAnsi="Arial" w:cs="Arial"/>
                <w:b/>
                <w:bCs/>
                <w:szCs w:val="22"/>
              </w:rPr>
              <w:t xml:space="preserve"> för kontrollampornas betydelse</w:t>
            </w:r>
          </w:p>
          <w:p w:rsidR="004C3863" w:rsidRPr="00300CD4" w:rsidRDefault="004C3863" w:rsidP="00A0053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300CD4">
              <w:rPr>
                <w:rStyle w:val="NormalkursivChar"/>
                <w:rFonts w:ascii="Arial" w:hAnsi="Arial" w:cs="Arial"/>
                <w:b/>
                <w:bCs/>
                <w:i w:val="0"/>
                <w:szCs w:val="22"/>
              </w:rPr>
              <w:t>redogöra</w:t>
            </w:r>
            <w:r w:rsidRPr="00300CD4">
              <w:rPr>
                <w:rFonts w:ascii="Arial" w:hAnsi="Arial" w:cs="Arial"/>
                <w:b/>
                <w:bCs/>
                <w:szCs w:val="22"/>
              </w:rPr>
              <w:t xml:space="preserve"> för den ekonomiska, trafiksäkerhets- och miljömässiga vinsten av att bilens serviceprogram följs</w:t>
            </w:r>
          </w:p>
          <w:p w:rsidR="004C3863" w:rsidRPr="00300CD4" w:rsidRDefault="004C3863" w:rsidP="00A0053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300CD4">
              <w:rPr>
                <w:rStyle w:val="NormalkursivChar"/>
                <w:rFonts w:ascii="Arial" w:hAnsi="Arial" w:cs="Arial"/>
                <w:b/>
                <w:bCs/>
                <w:i w:val="0"/>
                <w:szCs w:val="22"/>
              </w:rPr>
              <w:t>redogöra</w:t>
            </w:r>
            <w:r w:rsidRPr="00300CD4">
              <w:rPr>
                <w:rFonts w:ascii="Arial" w:hAnsi="Arial" w:cs="Arial"/>
                <w:b/>
                <w:bCs/>
                <w:szCs w:val="22"/>
              </w:rPr>
              <w:t xml:space="preserve"> för vilka faktorer som påverkar vilka särskilda kontroller man bör göra.</w:t>
            </w:r>
          </w:p>
          <w:p w:rsidR="004C3863" w:rsidRPr="00300CD4" w:rsidRDefault="004C3863" w:rsidP="00A0053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300CD4">
              <w:rPr>
                <w:rStyle w:val="NormalkursivChar"/>
                <w:rFonts w:ascii="Arial" w:hAnsi="Arial" w:cs="Arial"/>
                <w:b/>
                <w:bCs/>
                <w:i w:val="0"/>
                <w:szCs w:val="22"/>
              </w:rPr>
              <w:t>redogöra</w:t>
            </w:r>
            <w:r w:rsidRPr="00300CD4">
              <w:rPr>
                <w:rFonts w:ascii="Arial" w:hAnsi="Arial" w:cs="Arial"/>
                <w:b/>
                <w:bCs/>
                <w:szCs w:val="22"/>
              </w:rPr>
              <w:t xml:space="preserve"> för hur man kontrollerar bromsar, styrinrättning (servo)</w:t>
            </w:r>
          </w:p>
          <w:p w:rsidR="004C3863" w:rsidRPr="00300CD4" w:rsidRDefault="004C3863" w:rsidP="00A0053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300CD4">
              <w:rPr>
                <w:rStyle w:val="NormalkursivChar"/>
                <w:rFonts w:ascii="Arial" w:hAnsi="Arial" w:cs="Arial"/>
                <w:b/>
                <w:bCs/>
                <w:i w:val="0"/>
                <w:szCs w:val="22"/>
              </w:rPr>
              <w:t>identifiera</w:t>
            </w:r>
            <w:r w:rsidRPr="00300CD4">
              <w:rPr>
                <w:rFonts w:ascii="Arial" w:hAnsi="Arial" w:cs="Arial"/>
                <w:b/>
                <w:bCs/>
                <w:szCs w:val="22"/>
              </w:rPr>
              <w:t xml:space="preserve"> fel på bromsar och  styrinrättning</w:t>
            </w:r>
          </w:p>
          <w:p w:rsidR="004C3863" w:rsidRPr="00300CD4" w:rsidRDefault="004C3863" w:rsidP="00A0053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300CD4">
              <w:rPr>
                <w:rStyle w:val="NormalkursivChar"/>
                <w:rFonts w:ascii="Arial" w:hAnsi="Arial" w:cs="Arial"/>
                <w:b/>
                <w:bCs/>
                <w:i w:val="0"/>
                <w:szCs w:val="22"/>
              </w:rPr>
              <w:t>återge</w:t>
            </w:r>
            <w:r w:rsidRPr="00300CD4">
              <w:rPr>
                <w:rFonts w:ascii="Arial" w:hAnsi="Arial" w:cs="Arial"/>
                <w:b/>
                <w:bCs/>
                <w:szCs w:val="22"/>
              </w:rPr>
              <w:t xml:space="preserve"> för- och nackdelar med klimatanläggning </w:t>
            </w:r>
          </w:p>
          <w:p w:rsidR="004C3863" w:rsidRPr="00300CD4" w:rsidRDefault="004C3863" w:rsidP="00A0053E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300CD4">
              <w:rPr>
                <w:rFonts w:ascii="Arial" w:hAnsi="Arial" w:cs="Arial"/>
                <w:b/>
                <w:bCs/>
                <w:szCs w:val="22"/>
              </w:rPr>
              <w:t>förutse risker med lånat fordon</w:t>
            </w:r>
          </w:p>
          <w:p w:rsidR="004C3863" w:rsidRPr="00300CD4" w:rsidRDefault="004C3863" w:rsidP="00A0053E">
            <w:pPr>
              <w:pStyle w:val="Rubrik2"/>
              <w:rPr>
                <w:sz w:val="28"/>
              </w:rPr>
            </w:pPr>
          </w:p>
          <w:p w:rsidR="004C3863" w:rsidRPr="00300CD4" w:rsidRDefault="004C3863" w:rsidP="00A0053E">
            <w:pPr>
              <w:pStyle w:val="Rubrik2"/>
              <w:rPr>
                <w:sz w:val="28"/>
              </w:rPr>
            </w:pPr>
          </w:p>
        </w:tc>
        <w:tc>
          <w:tcPr>
            <w:tcW w:w="4372" w:type="dxa"/>
            <w:gridSpan w:val="2"/>
          </w:tcPr>
          <w:p w:rsidR="004C3863" w:rsidRDefault="004C3863" w:rsidP="00A0053E"/>
          <w:p w:rsidR="004C3863" w:rsidRDefault="004C3863" w:rsidP="00A0053E">
            <w:r>
              <w:t>Färdighetsmålet är uppnått när eleven kan:</w:t>
            </w:r>
          </w:p>
          <w:p w:rsidR="004C3863" w:rsidRDefault="004C3863" w:rsidP="00A0053E">
            <w:pPr>
              <w:numPr>
                <w:ilvl w:val="0"/>
                <w:numId w:val="26"/>
              </w:numPr>
            </w:pPr>
            <w:r>
              <w:t>utföra säkerhetskontrollen rutinmässigt med speciell ordningsföljd</w:t>
            </w:r>
          </w:p>
          <w:p w:rsidR="004C3863" w:rsidRDefault="004C3863" w:rsidP="00A0053E">
            <w:pPr>
              <w:numPr>
                <w:ilvl w:val="0"/>
                <w:numId w:val="26"/>
              </w:numPr>
            </w:pPr>
            <w:r>
              <w:t>utföra viss del av säkerhetskontrollen när väderlek eller väglag kräver det</w:t>
            </w:r>
          </w:p>
          <w:p w:rsidR="004C3863" w:rsidRDefault="004C3863" w:rsidP="00A0053E">
            <w:pPr>
              <w:numPr>
                <w:ilvl w:val="0"/>
                <w:numId w:val="26"/>
              </w:numPr>
            </w:pPr>
            <w:r>
              <w:t xml:space="preserve">göra en noggrannare kontroll vid längre utflykter </w:t>
            </w:r>
          </w:p>
          <w:p w:rsidR="004C3863" w:rsidRDefault="004C3863" w:rsidP="00A0053E">
            <w:pPr>
              <w:numPr>
                <w:ilvl w:val="0"/>
                <w:numId w:val="26"/>
              </w:numPr>
            </w:pPr>
            <w:r>
              <w:t>kontrollerar körställning, torkare/spolare, bromsservo, defroster, temperatur/fläkt, P-broms och signalhorn</w:t>
            </w:r>
          </w:p>
          <w:p w:rsidR="004C3863" w:rsidRDefault="004C3863" w:rsidP="00A0053E">
            <w:r>
              <w:br/>
            </w:r>
          </w:p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16 c, säkerhetskontroll motor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2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säkringarnas och batteriets funktion samt de risker som är förknippade med dessa</w:t>
            </w:r>
          </w:p>
          <w:p w:rsidR="004C3863" w:rsidRDefault="004C3863" w:rsidP="00A0053E">
            <w:pPr>
              <w:numPr>
                <w:ilvl w:val="0"/>
                <w:numId w:val="28"/>
              </w:numPr>
            </w:pPr>
            <w:r>
              <w:rPr>
                <w:rStyle w:val="NormalkursivChar"/>
              </w:rPr>
              <w:t>identifiera</w:t>
            </w:r>
            <w:r>
              <w:t xml:space="preserve"> fel på bromsar, styrinrättning och avgassystem.</w:t>
            </w:r>
          </w:p>
          <w:p w:rsidR="004C3863" w:rsidRDefault="004C3863" w:rsidP="00A0053E">
            <w:pPr>
              <w:numPr>
                <w:ilvl w:val="0"/>
                <w:numId w:val="28"/>
              </w:numPr>
            </w:pPr>
            <w:r>
              <w:rPr>
                <w:rStyle w:val="NormalkursivChar"/>
              </w:rPr>
              <w:t>återge</w:t>
            </w:r>
            <w:r>
              <w:t xml:space="preserve"> de olika vätskornas funktion</w:t>
            </w:r>
          </w:p>
          <w:p w:rsidR="004C3863" w:rsidRDefault="004C3863" w:rsidP="00A0053E">
            <w:pPr>
              <w:numPr>
                <w:ilvl w:val="0"/>
                <w:numId w:val="28"/>
              </w:numPr>
            </w:pPr>
            <w:r>
              <w:rPr>
                <w:rStyle w:val="NormalkursivChar"/>
              </w:rPr>
              <w:t xml:space="preserve">identifierar </w:t>
            </w:r>
            <w:proofErr w:type="spellStart"/>
            <w:r>
              <w:rPr>
                <w:rStyle w:val="NormalkursivChar"/>
                <w:i w:val="0"/>
              </w:rPr>
              <w:t>generatorremen</w:t>
            </w:r>
            <w:proofErr w:type="spellEnd"/>
          </w:p>
          <w:p w:rsidR="004C3863" w:rsidRDefault="004C3863" w:rsidP="00A0053E">
            <w:pPr>
              <w:numPr>
                <w:ilvl w:val="0"/>
                <w:numId w:val="27"/>
              </w:numPr>
            </w:pPr>
            <w:r>
              <w:t>förutse risker med lånat fordon</w:t>
            </w:r>
          </w:p>
          <w:p w:rsidR="004C3863" w:rsidRDefault="004C3863" w:rsidP="00A0053E"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27"/>
              </w:numPr>
            </w:pPr>
            <w:r>
              <w:t>utföra säkerhetskontrollen rutinmässigt med speciell ordningsföljd</w:t>
            </w:r>
          </w:p>
          <w:p w:rsidR="004C3863" w:rsidRDefault="004C3863" w:rsidP="00A0053E">
            <w:pPr>
              <w:numPr>
                <w:ilvl w:val="0"/>
                <w:numId w:val="27"/>
              </w:numPr>
            </w:pPr>
            <w:r>
              <w:t>utföra viss del av säkerhetskontrollen när väderlek eller väglag kräver det</w:t>
            </w:r>
          </w:p>
          <w:p w:rsidR="004C3863" w:rsidRDefault="004C3863" w:rsidP="00A0053E">
            <w:pPr>
              <w:numPr>
                <w:ilvl w:val="0"/>
                <w:numId w:val="27"/>
              </w:numPr>
            </w:pPr>
            <w:r>
              <w:t>kontrollerar vätskenivå eller om det behöver fyllas på  i bromsar, batteri, motor, kylare, styrning och spolarvätska</w:t>
            </w:r>
          </w:p>
          <w:p w:rsidR="004C3863" w:rsidRDefault="004C3863" w:rsidP="00A0053E">
            <w:pPr>
              <w:ind w:left="284"/>
            </w:pP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utföra nödvändiga kontroller på bilen</w:t>
            </w:r>
          </w:p>
          <w:p w:rsidR="004C3863" w:rsidRDefault="004C3863" w:rsidP="00A0053E">
            <w:pPr>
              <w:numPr>
                <w:ilvl w:val="0"/>
                <w:numId w:val="29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är förknippade med bilens funktion.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  <w:r w:rsidRPr="00EF27EC">
              <w:rPr>
                <w:sz w:val="28"/>
              </w:rPr>
              <w:t>17. Avsökning, riskbedömning, samordning och motorik</w:t>
            </w: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30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begreppen avsökning och riskbedömning</w:t>
            </w:r>
          </w:p>
          <w:p w:rsidR="004C3863" w:rsidRDefault="004C3863" w:rsidP="00A0053E">
            <w:pPr>
              <w:numPr>
                <w:ilvl w:val="0"/>
                <w:numId w:val="30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begreppen periferiseende, direktseende och selektiv varseblivning</w:t>
            </w:r>
          </w:p>
          <w:p w:rsidR="004C3863" w:rsidRDefault="004C3863" w:rsidP="00A0053E">
            <w:pPr>
              <w:numPr>
                <w:ilvl w:val="0"/>
                <w:numId w:val="30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uppsiktsrutinen och varför den är så viktig</w:t>
            </w:r>
          </w:p>
          <w:p w:rsidR="004C3863" w:rsidRDefault="004C3863" w:rsidP="00A0053E">
            <w:pPr>
              <w:numPr>
                <w:ilvl w:val="0"/>
                <w:numId w:val="30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avsökningens betydelse för att uppnå ett sparsamt körsätt</w:t>
            </w:r>
          </w:p>
          <w:p w:rsidR="004C3863" w:rsidRDefault="004C3863" w:rsidP="00A0053E">
            <w:pPr>
              <w:numPr>
                <w:ilvl w:val="0"/>
                <w:numId w:val="30"/>
              </w:numPr>
            </w:pPr>
            <w:r>
              <w:rPr>
                <w:rStyle w:val="NormalkursivChar"/>
              </w:rPr>
              <w:t>identifiera</w:t>
            </w:r>
            <w:r>
              <w:t xml:space="preserve"> de olika vägmärkesgrupperna och redogöra för deras innebörd.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t>avsöker trafikmiljön och gör korrekta riskbedömningar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t>har uppsikt bakåt med hjälp av inre backspegel och sidospeglar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t>kör sparsamt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t>upptäcker vägkorsningar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t>upptäcker vägmärken och olika faror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t xml:space="preserve">tolkar </w:t>
            </w:r>
            <w:r>
              <w:sym w:font="Symbol" w:char="F02D"/>
            </w:r>
            <w:r>
              <w:t xml:space="preserve"> beslutar </w:t>
            </w:r>
            <w:r>
              <w:sym w:font="Symbol" w:char="F02D"/>
            </w:r>
            <w:r>
              <w:t xml:space="preserve"> åtgärdar.</w:t>
            </w:r>
          </w:p>
          <w:p w:rsidR="004C3863" w:rsidRDefault="004C3863" w:rsidP="00A0053E">
            <w:pPr>
              <w:numPr>
                <w:ilvl w:val="0"/>
                <w:numId w:val="32"/>
              </w:numPr>
            </w:pPr>
            <w:r>
              <w:t>tillämpar tidigare inlärda moment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t>hanterar kontroll- och manöverorgan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numPr>
                <w:ilvl w:val="0"/>
                <w:numId w:val="33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vanliga faktorer som kan avleda förarens uppmärksamhet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automatiserat beteende. </w:t>
            </w:r>
          </w:p>
          <w:p w:rsidR="004C3863" w:rsidRDefault="004C3863" w:rsidP="00A0053E">
            <w:pPr>
              <w:numPr>
                <w:ilvl w:val="0"/>
                <w:numId w:val="31"/>
              </w:numPr>
            </w:pPr>
            <w:r>
              <w:t>förstår betydelsen av var man fäster blicken</w:t>
            </w:r>
          </w:p>
          <w:p w:rsidR="004C3863" w:rsidRDefault="004C3863" w:rsidP="00A0053E">
            <w:pPr>
              <w:numPr>
                <w:ilvl w:val="0"/>
                <w:numId w:val="32"/>
              </w:numPr>
            </w:pPr>
            <w:r>
              <w:t>förstår att samtal i mobiltelefon under körningen utgör en risk.</w:t>
            </w:r>
          </w:p>
          <w:p w:rsidR="004C3863" w:rsidRDefault="004C3863" w:rsidP="00A0053E">
            <w:pPr>
              <w:ind w:left="284"/>
            </w:pPr>
          </w:p>
        </w:tc>
        <w:tc>
          <w:tcPr>
            <w:tcW w:w="4372" w:type="dxa"/>
          </w:tcPr>
          <w:p w:rsidR="004C3863" w:rsidRDefault="004C3863" w:rsidP="00A0053E">
            <w:pPr>
              <w:numPr>
                <w:ilvl w:val="0"/>
                <w:numId w:val="32"/>
              </w:numPr>
            </w:pPr>
            <w:r>
              <w:t>kan använda olika reglage under körning utan att uppmärksamheten försämras</w:t>
            </w:r>
          </w:p>
          <w:p w:rsidR="004C3863" w:rsidRDefault="004C3863" w:rsidP="00A0053E">
            <w:pPr>
              <w:numPr>
                <w:ilvl w:val="0"/>
                <w:numId w:val="32"/>
              </w:numPr>
            </w:pPr>
            <w:r>
              <w:t xml:space="preserve">Gör en korrekt höger och vänstersväng utan att stanna i </w:t>
            </w:r>
            <w:proofErr w:type="spellStart"/>
            <w:r>
              <w:t>nedförlut</w:t>
            </w:r>
            <w:proofErr w:type="spellEnd"/>
          </w:p>
          <w:p w:rsidR="004C3863" w:rsidRDefault="004C3863" w:rsidP="00A0053E">
            <w:pPr>
              <w:numPr>
                <w:ilvl w:val="0"/>
                <w:numId w:val="32"/>
              </w:numPr>
            </w:pPr>
            <w:r>
              <w:t>Gör en korrekt höger och vänstersväng på 2:ans växel i samarbete med trafikanter och med bromsberedskap</w:t>
            </w:r>
          </w:p>
          <w:p w:rsidR="004C3863" w:rsidRDefault="004C3863" w:rsidP="00A0053E">
            <w:pPr>
              <w:numPr>
                <w:ilvl w:val="0"/>
                <w:numId w:val="32"/>
              </w:numPr>
            </w:pPr>
            <w:r>
              <w:t>Gör en korrekt uppfångning med seende rutiner</w:t>
            </w:r>
            <w:r>
              <w:br/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  <w:r>
              <w:t>acceleration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eleven:</w:t>
            </w:r>
          </w:p>
          <w:p w:rsidR="004C3863" w:rsidRDefault="004C3863" w:rsidP="00A0053E">
            <w:pPr>
              <w:numPr>
                <w:ilvl w:val="0"/>
                <w:numId w:val="35"/>
              </w:numPr>
            </w:pPr>
            <w:r>
              <w:t xml:space="preserve">kan </w:t>
            </w:r>
            <w:r>
              <w:rPr>
                <w:rStyle w:val="NormalkursivChar"/>
              </w:rPr>
              <w:t>redogöra</w:t>
            </w:r>
            <w:r>
              <w:t xml:space="preserve"> för hur en miljömässigt riktig acceleration går till och varför detta är riktigt.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 kan:</w:t>
            </w:r>
          </w:p>
          <w:p w:rsidR="004C3863" w:rsidRDefault="004C3863" w:rsidP="00A0053E">
            <w:pPr>
              <w:numPr>
                <w:ilvl w:val="0"/>
                <w:numId w:val="34"/>
              </w:numPr>
            </w:pPr>
            <w:r>
              <w:t>accelerera till rätt hastighet och växel.</w:t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18a, hastighetsanpassning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3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kör miljöanpassat i den aktuella trafikmiljön</w:t>
            </w:r>
          </w:p>
          <w:p w:rsidR="004C3863" w:rsidRDefault="004C3863" w:rsidP="00A0053E">
            <w:pPr>
              <w:numPr>
                <w:ilvl w:val="0"/>
                <w:numId w:val="38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lokala miljöeffekter som ett felaktigt körsätt kan få</w:t>
            </w:r>
          </w:p>
          <w:p w:rsidR="004C3863" w:rsidRDefault="004C3863" w:rsidP="00A0053E">
            <w:pPr>
              <w:numPr>
                <w:ilvl w:val="0"/>
                <w:numId w:val="38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hur man ska anpassa hastigheten i den aktuella trafikmiljön</w:t>
            </w:r>
          </w:p>
          <w:p w:rsidR="004C3863" w:rsidRDefault="004C3863" w:rsidP="00A0053E">
            <w:pPr>
              <w:numPr>
                <w:ilvl w:val="0"/>
                <w:numId w:val="38"/>
              </w:numPr>
            </w:pPr>
            <w:r>
              <w:rPr>
                <w:rStyle w:val="NormalkursivChar"/>
              </w:rPr>
              <w:t>återge</w:t>
            </w:r>
            <w:r>
              <w:t xml:space="preserve"> grundläggande hastighetsregler för olika fordon.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39"/>
              </w:numPr>
            </w:pPr>
            <w:r>
              <w:t>har grundlagt ett miljöanpassat körsätt</w:t>
            </w:r>
          </w:p>
          <w:p w:rsidR="004C3863" w:rsidRDefault="004C3863" w:rsidP="00A0053E">
            <w:pPr>
              <w:numPr>
                <w:ilvl w:val="0"/>
                <w:numId w:val="39"/>
              </w:numPr>
            </w:pPr>
            <w:r w:rsidRPr="006231DF">
              <w:rPr>
                <w:b/>
              </w:rPr>
              <w:t xml:space="preserve">planerar sin körning så att hon undviker att stanna helt </w:t>
            </w:r>
          </w:p>
          <w:p w:rsidR="004C3863" w:rsidRDefault="004C3863" w:rsidP="00A0053E">
            <w:pPr>
              <w:numPr>
                <w:ilvl w:val="0"/>
                <w:numId w:val="39"/>
              </w:numPr>
            </w:pPr>
            <w:r>
              <w:t>anpassar hastigheten till oskyddade trafikanter, skymd sikt, vägens bredd, väglag och eventuella hinder.</w:t>
            </w:r>
          </w:p>
        </w:tc>
      </w:tr>
      <w:tr w:rsidR="004C3863" w:rsidRPr="006231DF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18b, avsökning och riskbedömning uppsiktsrutiner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3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vikten av rörlig blick och systematisk avsökning</w:t>
            </w:r>
          </w:p>
          <w:p w:rsidR="004C3863" w:rsidRDefault="004C3863" w:rsidP="00A0053E">
            <w:pPr>
              <w:numPr>
                <w:ilvl w:val="0"/>
                <w:numId w:val="36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förrädiska situationer i den aktuella trafikmiljön</w:t>
            </w:r>
          </w:p>
          <w:p w:rsidR="004C3863" w:rsidRDefault="004C3863" w:rsidP="00A0053E">
            <w:pPr>
              <w:numPr>
                <w:ilvl w:val="0"/>
                <w:numId w:val="36"/>
              </w:numPr>
            </w:pPr>
            <w:r>
              <w:rPr>
                <w:rStyle w:val="NormalkursivChar"/>
              </w:rPr>
              <w:t>bedöma</w:t>
            </w:r>
            <w:r>
              <w:t xml:space="preserve"> och rangordna risker</w:t>
            </w:r>
          </w:p>
          <w:p w:rsidR="004C3863" w:rsidRDefault="004C3863" w:rsidP="00A0053E">
            <w:pPr>
              <w:numPr>
                <w:ilvl w:val="0"/>
                <w:numId w:val="3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när signaler och tecken ska ges</w:t>
            </w:r>
          </w:p>
          <w:p w:rsidR="004C3863" w:rsidRDefault="004C3863" w:rsidP="00A0053E">
            <w:pPr>
              <w:numPr>
                <w:ilvl w:val="0"/>
                <w:numId w:val="36"/>
              </w:numPr>
            </w:pPr>
            <w:r>
              <w:rPr>
                <w:rStyle w:val="NormalkursivChar"/>
              </w:rPr>
              <w:t>återge</w:t>
            </w:r>
            <w:r>
              <w:t xml:space="preserve"> grundregelns betydelse</w:t>
            </w:r>
          </w:p>
          <w:p w:rsidR="004C3863" w:rsidRDefault="004C3863" w:rsidP="00A0053E">
            <w:pPr>
              <w:numPr>
                <w:ilvl w:val="0"/>
                <w:numId w:val="36"/>
              </w:numPr>
              <w:rPr>
                <w:rStyle w:val="NormalkursivChar"/>
              </w:rPr>
            </w:pPr>
            <w:r>
              <w:rPr>
                <w:rStyle w:val="NormalkursivChar"/>
              </w:rPr>
              <w:t>exemplifiera</w:t>
            </w:r>
            <w:r>
              <w:t xml:space="preserve"> olika typer av vägar</w:t>
            </w:r>
          </w:p>
          <w:p w:rsidR="004C3863" w:rsidRDefault="004C3863" w:rsidP="00A0053E">
            <w:pPr>
              <w:numPr>
                <w:ilvl w:val="0"/>
                <w:numId w:val="36"/>
              </w:numPr>
            </w:pPr>
            <w:r>
              <w:rPr>
                <w:rStyle w:val="NormalkursivChar"/>
              </w:rPr>
              <w:t xml:space="preserve">redogöra </w:t>
            </w:r>
            <w:r>
              <w:t>för betydelsen av de vägmärken och vägmarkeringar som förekommer i den aktuella trafikmiljön</w:t>
            </w:r>
            <w:r>
              <w:rPr>
                <w:rStyle w:val="NormalkursivChar"/>
              </w:rPr>
              <w:t>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37"/>
              </w:numPr>
            </w:pPr>
            <w:r>
              <w:t>tittar med rörlig blick</w:t>
            </w:r>
          </w:p>
          <w:p w:rsidR="004C3863" w:rsidRDefault="004C3863" w:rsidP="00A0053E">
            <w:pPr>
              <w:numPr>
                <w:ilvl w:val="0"/>
                <w:numId w:val="37"/>
              </w:numPr>
            </w:pPr>
            <w:r>
              <w:t>tittar både systematiskt och långt fram</w:t>
            </w:r>
          </w:p>
          <w:p w:rsidR="004C3863" w:rsidRDefault="004C3863" w:rsidP="00A0053E">
            <w:pPr>
              <w:numPr>
                <w:ilvl w:val="0"/>
                <w:numId w:val="37"/>
              </w:numPr>
            </w:pPr>
            <w:r>
              <w:t>upptäcker trafikens förrädiska situationer</w:t>
            </w:r>
          </w:p>
          <w:p w:rsidR="004C3863" w:rsidRDefault="004C3863" w:rsidP="00A0053E">
            <w:pPr>
              <w:numPr>
                <w:ilvl w:val="0"/>
                <w:numId w:val="37"/>
              </w:numPr>
            </w:pPr>
            <w:r>
              <w:t>sorterar intrycken så att uppmärksamheten i första hand läggs på det som är viktigast för situationen.</w:t>
            </w:r>
          </w:p>
          <w:p w:rsidR="004C3863" w:rsidRPr="006231DF" w:rsidRDefault="004C3863" w:rsidP="00A0053E">
            <w:pPr>
              <w:numPr>
                <w:ilvl w:val="0"/>
                <w:numId w:val="37"/>
              </w:numPr>
              <w:rPr>
                <w:b/>
              </w:rPr>
            </w:pPr>
            <w:r w:rsidRPr="006231DF">
              <w:rPr>
                <w:b/>
              </w:rPr>
              <w:t xml:space="preserve">Berättar om viktiga vägmärken 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18c, placering högersväng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en korrekt placering vid färd på väg och i korsning samt exemplifiera faktorer som påverkar placeringen</w:t>
            </w:r>
          </w:p>
          <w:p w:rsidR="004C3863" w:rsidRDefault="004C3863" w:rsidP="00A0053E">
            <w:pPr>
              <w:numPr>
                <w:ilvl w:val="0"/>
                <w:numId w:val="4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vägens uppdelning.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40"/>
              </w:numPr>
            </w:pPr>
            <w:r>
              <w:t>tillämpar grundläggande placeringar vid högersväng på väg och i vägkorsningar.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18d, placering vänstersväng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en korrekt placering vid färd på väg och i korsning samt exemplifiera faktorer som påverkar placeringen</w:t>
            </w:r>
          </w:p>
          <w:p w:rsidR="004C3863" w:rsidRDefault="004C3863" w:rsidP="00A0053E">
            <w:pPr>
              <w:numPr>
                <w:ilvl w:val="0"/>
                <w:numId w:val="3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vägens uppdelning.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39"/>
              </w:numPr>
            </w:pPr>
            <w:r>
              <w:t>tillämpar grundläggande placeringar vid vänstersväng på väg och i vägkorsningar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18e, placering enkelriktat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en korrekt placering vid färd på väg och i korsning samt exemplifiera faktorer som påverkar placeringen</w:t>
            </w:r>
          </w:p>
          <w:p w:rsidR="004C3863" w:rsidRDefault="004C3863" w:rsidP="00A0053E">
            <w:pPr>
              <w:numPr>
                <w:ilvl w:val="0"/>
                <w:numId w:val="4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det går att se om gatan är enkelriktad (minst 8 sätt).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Pr="006231DF" w:rsidRDefault="004C3863" w:rsidP="00A0053E">
            <w:pPr>
              <w:numPr>
                <w:ilvl w:val="0"/>
                <w:numId w:val="40"/>
              </w:numPr>
              <w:rPr>
                <w:b/>
              </w:rPr>
            </w:pPr>
            <w:r w:rsidRPr="006231DF">
              <w:rPr>
                <w:b/>
              </w:rPr>
              <w:t>berättar på vilket sätt eleven kan upptäcka att gatan är enkelriktad eller dubbelriktad</w:t>
            </w:r>
          </w:p>
          <w:p w:rsidR="004C3863" w:rsidRDefault="004C3863" w:rsidP="00A0053E">
            <w:pPr>
              <w:numPr>
                <w:ilvl w:val="0"/>
                <w:numId w:val="40"/>
              </w:numPr>
            </w:pPr>
            <w:r>
              <w:t>tillämpar grundläggande placeringar vid vänstersväng från enkelriktat på väg och i vägkorsningar.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18f,  höger,  svängnings, utfarts, buss, huvudleds och blockeringsregel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3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väjningsreglerna</w:t>
            </w:r>
          </w:p>
          <w:p w:rsidR="004C3863" w:rsidRDefault="004C3863" w:rsidP="00A0053E">
            <w:pPr>
              <w:numPr>
                <w:ilvl w:val="0"/>
                <w:numId w:val="36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förrädiska situationer i den aktuella trafikmiljön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Pr="006231DF" w:rsidRDefault="004C3863" w:rsidP="00A0053E">
            <w:pPr>
              <w:numPr>
                <w:ilvl w:val="0"/>
                <w:numId w:val="37"/>
              </w:numPr>
              <w:rPr>
                <w:b/>
              </w:rPr>
            </w:pPr>
            <w:r w:rsidRPr="006231DF">
              <w:rPr>
                <w:b/>
              </w:rPr>
              <w:t xml:space="preserve">kan peka ut vilka som vi ska väja för under körning </w:t>
            </w:r>
          </w:p>
          <w:p w:rsidR="004C3863" w:rsidRDefault="004C3863" w:rsidP="00A0053E">
            <w:pPr>
              <w:numPr>
                <w:ilvl w:val="0"/>
                <w:numId w:val="37"/>
              </w:numPr>
            </w:pPr>
            <w:r>
              <w:t>tittar systematiskt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18g, planering av nya gatan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vikten av rörlig blick och systematisk avsökning</w:t>
            </w:r>
          </w:p>
          <w:p w:rsidR="004C3863" w:rsidRDefault="004C3863" w:rsidP="00A0053E">
            <w:pPr>
              <w:numPr>
                <w:ilvl w:val="0"/>
                <w:numId w:val="41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förrädiska situationer i den aktuella trafikmiljön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40"/>
              </w:numPr>
            </w:pPr>
            <w:r>
              <w:t>tittar med rörlig blick</w:t>
            </w:r>
          </w:p>
          <w:p w:rsidR="004C3863" w:rsidRDefault="004C3863" w:rsidP="00A0053E">
            <w:pPr>
              <w:numPr>
                <w:ilvl w:val="0"/>
                <w:numId w:val="40"/>
              </w:numPr>
            </w:pPr>
            <w:r>
              <w:t>tittar systematiskt</w:t>
            </w:r>
          </w:p>
          <w:p w:rsidR="004C3863" w:rsidRDefault="004C3863" w:rsidP="00A0053E">
            <w:pPr>
              <w:numPr>
                <w:ilvl w:val="0"/>
                <w:numId w:val="40"/>
              </w:numPr>
            </w:pPr>
            <w:r>
              <w:t>tittar (ser) in på nya gatan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19  lärarens kontroll av övning 11 – 18.</w:t>
            </w:r>
          </w:p>
          <w:p w:rsidR="004C3863" w:rsidRDefault="004C3863" w:rsidP="00A0053E">
            <w:r w:rsidRPr="0050734D">
              <w:t>Se delmål i tillämpliga övningar samt vår blankett för utbildningskontroll.</w:t>
            </w:r>
            <w:r>
              <w:br/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Pr="0050734D" w:rsidRDefault="004C3863" w:rsidP="00A0053E">
            <w:pPr>
              <w:pStyle w:val="Rubrik2"/>
              <w:rPr>
                <w:sz w:val="24"/>
              </w:rPr>
            </w:pPr>
            <w:r w:rsidRPr="0050734D">
              <w:rPr>
                <w:sz w:val="24"/>
              </w:rPr>
              <w:t>Självvärdering</w:t>
            </w:r>
          </w:p>
          <w:p w:rsidR="004C3863" w:rsidRPr="0050734D" w:rsidRDefault="004C3863" w:rsidP="00A0053E">
            <w:pPr>
              <w:pStyle w:val="Normalkursiv"/>
              <w:rPr>
                <w:szCs w:val="22"/>
              </w:rPr>
            </w:pPr>
            <w:r w:rsidRPr="0050734D">
              <w:rPr>
                <w:szCs w:val="22"/>
              </w:rPr>
              <w:t>Målet är uppnått när eleven:</w:t>
            </w:r>
          </w:p>
          <w:p w:rsidR="004C3863" w:rsidRPr="0050734D" w:rsidRDefault="004C3863" w:rsidP="00A0053E">
            <w:pPr>
              <w:numPr>
                <w:ilvl w:val="0"/>
                <w:numId w:val="22"/>
              </w:numPr>
              <w:rPr>
                <w:szCs w:val="22"/>
              </w:rPr>
            </w:pPr>
            <w:r w:rsidRPr="0050734D">
              <w:rPr>
                <w:rStyle w:val="NormalkursivChar"/>
                <w:szCs w:val="22"/>
              </w:rPr>
              <w:t>bedömer</w:t>
            </w:r>
            <w:r w:rsidRPr="0050734D">
              <w:rPr>
                <w:szCs w:val="22"/>
              </w:rPr>
              <w:t xml:space="preserve"> sin förmåga att köra i tät stadstrafik</w:t>
            </w:r>
          </w:p>
          <w:p w:rsidR="004C3863" w:rsidRPr="0050734D" w:rsidRDefault="004C3863" w:rsidP="00A0053E">
            <w:pPr>
              <w:numPr>
                <w:ilvl w:val="0"/>
                <w:numId w:val="22"/>
              </w:numPr>
              <w:rPr>
                <w:szCs w:val="22"/>
              </w:rPr>
            </w:pPr>
            <w:r w:rsidRPr="0050734D">
              <w:rPr>
                <w:rStyle w:val="NormalkursivChar"/>
                <w:szCs w:val="22"/>
              </w:rPr>
              <w:t>bedömer</w:t>
            </w:r>
            <w:r w:rsidRPr="0050734D">
              <w:rPr>
                <w:szCs w:val="22"/>
              </w:rPr>
              <w:t xml:space="preserve"> sin förmåga att upptäcka risker som förknippas med körning i tät stadstrafik</w:t>
            </w:r>
          </w:p>
          <w:p w:rsidR="004C3863" w:rsidRPr="0050734D" w:rsidRDefault="004C3863" w:rsidP="00A0053E">
            <w:pPr>
              <w:numPr>
                <w:ilvl w:val="0"/>
                <w:numId w:val="22"/>
              </w:numPr>
              <w:rPr>
                <w:szCs w:val="22"/>
              </w:rPr>
            </w:pPr>
            <w:r w:rsidRPr="0050734D">
              <w:rPr>
                <w:rStyle w:val="NormalkursivChar"/>
                <w:szCs w:val="22"/>
              </w:rPr>
              <w:t>bedömer</w:t>
            </w:r>
            <w:r w:rsidRPr="0050734D">
              <w:rPr>
                <w:szCs w:val="22"/>
              </w:rPr>
              <w:t xml:space="preserve"> sin förmåga att klara en uppkommen krissituation</w:t>
            </w:r>
          </w:p>
          <w:p w:rsidR="004C3863" w:rsidRPr="0050734D" w:rsidRDefault="004C3863" w:rsidP="00A0053E">
            <w:pPr>
              <w:numPr>
                <w:ilvl w:val="0"/>
                <w:numId w:val="22"/>
              </w:numPr>
              <w:rPr>
                <w:szCs w:val="22"/>
              </w:rPr>
            </w:pPr>
            <w:r w:rsidRPr="0050734D">
              <w:rPr>
                <w:rStyle w:val="NormalkursivChar"/>
                <w:szCs w:val="22"/>
              </w:rPr>
              <w:t>värderar</w:t>
            </w:r>
            <w:r w:rsidRPr="0050734D">
              <w:rPr>
                <w:szCs w:val="22"/>
              </w:rPr>
              <w:t xml:space="preserve"> det egna körbeteendet</w:t>
            </w:r>
          </w:p>
          <w:p w:rsidR="004C3863" w:rsidRPr="0050734D" w:rsidRDefault="004C3863" w:rsidP="00A0053E">
            <w:pPr>
              <w:numPr>
                <w:ilvl w:val="0"/>
                <w:numId w:val="22"/>
              </w:numPr>
              <w:rPr>
                <w:szCs w:val="22"/>
              </w:rPr>
            </w:pPr>
            <w:r w:rsidRPr="0050734D">
              <w:rPr>
                <w:rStyle w:val="NormalkursivChar"/>
                <w:szCs w:val="22"/>
              </w:rPr>
              <w:t>värderar</w:t>
            </w:r>
            <w:r w:rsidRPr="0050734D">
              <w:rPr>
                <w:szCs w:val="22"/>
              </w:rP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20 a, hastighetsanpassning kurvig 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tillämpar en korrekt hastighetsanpassning i den aktuella trafikmiljön</w:t>
            </w:r>
          </w:p>
          <w:p w:rsidR="004C3863" w:rsidRDefault="004C3863" w:rsidP="00A0053E">
            <w:pPr>
              <w:numPr>
                <w:ilvl w:val="0"/>
                <w:numId w:val="4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hastighetsanpassningen kan påverka bränsleförbrukningen.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46"/>
              </w:numPr>
            </w:pPr>
            <w:r>
              <w:t>anpassar hastigheten till vägen, sikten, väglaget och övrig trafik</w:t>
            </w:r>
          </w:p>
          <w:p w:rsidR="004C3863" w:rsidRDefault="004C3863" w:rsidP="00A0053E">
            <w:pPr>
              <w:numPr>
                <w:ilvl w:val="0"/>
                <w:numId w:val="46"/>
              </w:numPr>
            </w:pPr>
            <w:r>
              <w:t>tillämpar en miljöanpassad körteknik och utnyttjar topografin för att åstadkomma en så låg bränsleförbrukning som möjligt.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>
              <w:br w:type="page"/>
            </w:r>
            <w:r w:rsidRPr="00EF27EC">
              <w:rPr>
                <w:sz w:val="28"/>
              </w:rPr>
              <w:t>20 b, placering kurvig 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grundplacering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återge</w:t>
            </w:r>
            <w:r>
              <w:t xml:space="preserve"> innebörden av begreppen styrbarhet och kursstabilitet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begreppen mörka och ljusa kurvor och hur detta påverkar placeringen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placeringen av bilen kan påverka bränsleförbrukningen (kurvteknik)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säkerhetsavstånd och hur man räknar ut detta.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0"/>
              </w:numPr>
            </w:pPr>
            <w:r>
              <w:t>placerar fordonet rätt på vägen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placerar fordonet rätt i kurvor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tillämpar rätt körteknik i kurvor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har rätt placering vid möte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har rätt avstånd till framförvarande och har en god uppsikt bakåt genom backspeglarna</w:t>
            </w:r>
          </w:p>
          <w:p w:rsidR="004C3863" w:rsidRDefault="004C3863" w:rsidP="00A0053E">
            <w:r>
              <w:t>.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>
              <w:br w:type="page"/>
            </w:r>
            <w:r w:rsidRPr="00EF27EC">
              <w:rPr>
                <w:sz w:val="28"/>
              </w:rPr>
              <w:t>20 c, kurvteknik 50 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grundplacering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återge</w:t>
            </w:r>
            <w:r>
              <w:t xml:space="preserve"> innebörden av begreppen styrbarhet och kursstabilitet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begreppen mörka och ljusa kurvor och hur detta påverkar placeringen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placeringen av bilen kan påverka bränsleförbrukningen (kurvteknik)</w:t>
            </w:r>
          </w:p>
          <w:p w:rsidR="004C3863" w:rsidRDefault="004C3863" w:rsidP="00A0053E">
            <w:pPr>
              <w:numPr>
                <w:ilvl w:val="0"/>
                <w:numId w:val="4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säkerhetsavstånd och hur man räknar ut detta.</w:t>
            </w:r>
          </w:p>
          <w:p w:rsidR="004C3863" w:rsidRDefault="004C3863" w:rsidP="00A0053E"/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tillämpar rätt körteknik i kurvor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har rätt placering vid möte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har rätt avstånd till framförvarande och har en god uppsikt bakåt genom backspeglarna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anpassar farten före, i och efter kurvor</w:t>
            </w:r>
          </w:p>
          <w:p w:rsidR="004C3863" w:rsidRDefault="004C3863" w:rsidP="00A0053E">
            <w:pPr>
              <w:numPr>
                <w:ilvl w:val="0"/>
                <w:numId w:val="47"/>
              </w:numPr>
            </w:pPr>
            <w:r>
              <w:t>rätt styrteknik</w:t>
            </w:r>
          </w:p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20 d, vägmärkesjakt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enskild väg</w:t>
            </w:r>
          </w:p>
          <w:p w:rsidR="004C3863" w:rsidRDefault="004C3863" w:rsidP="00A0053E">
            <w:pPr>
              <w:numPr>
                <w:ilvl w:val="0"/>
                <w:numId w:val="4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skillnaderna på utfart och enskild väg</w:t>
            </w:r>
          </w:p>
          <w:p w:rsidR="004C3863" w:rsidRDefault="004C3863" w:rsidP="00A0053E">
            <w:pPr>
              <w:numPr>
                <w:ilvl w:val="0"/>
                <w:numId w:val="4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vid samtidigt möte och hinder på vägen</w:t>
            </w:r>
          </w:p>
          <w:p w:rsidR="004C3863" w:rsidRDefault="004C3863" w:rsidP="00A0053E">
            <w:pPr>
              <w:numPr>
                <w:ilvl w:val="0"/>
                <w:numId w:val="4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mötesplats</w:t>
            </w:r>
          </w:p>
          <w:p w:rsidR="004C3863" w:rsidRDefault="004C3863" w:rsidP="00A0053E">
            <w:pPr>
              <w:numPr>
                <w:ilvl w:val="0"/>
                <w:numId w:val="4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varningslinje</w:t>
            </w:r>
          </w:p>
          <w:p w:rsidR="004C3863" w:rsidRDefault="004C3863" w:rsidP="00A0053E">
            <w:pPr>
              <w:numPr>
                <w:ilvl w:val="0"/>
                <w:numId w:val="44"/>
              </w:numPr>
            </w:pPr>
            <w:r>
              <w:rPr>
                <w:rStyle w:val="NormalkursivChar"/>
              </w:rPr>
              <w:t>återge</w:t>
            </w:r>
            <w:r>
              <w:t xml:space="preserve"> hur kravet på en tydlig körning ökar med hastigheten.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pStyle w:val="Normalkursiv"/>
              <w:rPr>
                <w:i w:val="0"/>
                <w:iCs/>
              </w:rPr>
            </w:pPr>
          </w:p>
          <w:p w:rsidR="004C3863" w:rsidRDefault="004C3863" w:rsidP="00A0053E">
            <w:pPr>
              <w:numPr>
                <w:ilvl w:val="0"/>
                <w:numId w:val="48"/>
              </w:numPr>
            </w:pPr>
            <w:r>
              <w:t xml:space="preserve">upptäcker vägmärken (varningsmärken, förbudsmärken och väjningspliktsmärken) så tidigt som möjligt </w:t>
            </w:r>
          </w:p>
          <w:p w:rsidR="004C3863" w:rsidRDefault="004C3863" w:rsidP="00A0053E">
            <w:pPr>
              <w:numPr>
                <w:ilvl w:val="0"/>
                <w:numId w:val="48"/>
              </w:numPr>
            </w:pPr>
            <w:r>
              <w:t xml:space="preserve">tolkar vägmärken och vägmarkeringar och kan tillämpa reglerna </w:t>
            </w:r>
          </w:p>
          <w:p w:rsidR="004C3863" w:rsidRDefault="004C3863" w:rsidP="00A0053E">
            <w:pPr>
              <w:numPr>
                <w:ilvl w:val="0"/>
                <w:numId w:val="48"/>
              </w:numPr>
            </w:pPr>
            <w:r>
              <w:t>i god tid visar vilken körteknik som ska tillämpas.</w:t>
            </w:r>
          </w:p>
          <w:p w:rsidR="004C3863" w:rsidRDefault="004C3863" w:rsidP="00A0053E">
            <w:pPr>
              <w:ind w:left="284"/>
            </w:pPr>
          </w:p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20 e, järnvägskorsning med bommar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anvisningar som finns vid en järnvägskorsning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 xml:space="preserve">redogöra </w:t>
            </w:r>
            <w:r>
              <w:t>för de regler som gäller vid en järnvägskorsning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närmar sig och passerar en järnvägskorsning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faktorer som påverkar den hastighet man kan närma sig och passera en järnvägskorsning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ska göra vid nödstopp i anslutning till en järnvägskorsning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begreppet sannolikhetsinlärning.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i/>
                <w:iCs/>
              </w:rPr>
              <w:t>redogöra</w:t>
            </w:r>
            <w:r>
              <w:t xml:space="preserve"> för varför omkörning ska undvikas i samband med järnvägskorsning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tolkar och tillämpar de anvisningar som kan finnas vid en järnvägskorsning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upptäcker, närmar sig och passerar korsningen på ett säkert sätt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väljer rätt växel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inser svårigheterna vid passerande av järnvägskorsning vid nedsatt sikt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diskuterar lokförarens svåra situation när hon ser en bil komma mot järnvägsövergången i hög fart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diskuterar att sannolikhetsinlärning ofta är en bidragande orsak till olyckor vid järnväg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diskuterar de åtgärder som kan bli nödvändiga vid ett motorstopp i korsningen.</w:t>
            </w:r>
          </w:p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Pr="00300CD4" w:rsidRDefault="004C3863" w:rsidP="00A0053E">
            <w:pPr>
              <w:pStyle w:val="Rubrik2"/>
              <w:rPr>
                <w:sz w:val="28"/>
              </w:rPr>
            </w:pPr>
            <w:r w:rsidRPr="00300CD4">
              <w:rPr>
                <w:sz w:val="28"/>
              </w:rPr>
              <w:t xml:space="preserve">20 f, järnvägskorsning utan bommar </w:t>
            </w:r>
          </w:p>
          <w:p w:rsidR="004C3863" w:rsidRDefault="004C3863" w:rsidP="00A0053E">
            <w:r>
              <w:t>Kan ej genomföras, korsningar saknas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anvisningar som finns vid en järnvägskorsning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 xml:space="preserve">redogöra </w:t>
            </w:r>
            <w:r>
              <w:t>för de regler som gäller vid en järnvägskorsning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närmar sig och passerar en järnvägskorsning</w:t>
            </w:r>
          </w:p>
          <w:p w:rsidR="004C3863" w:rsidRDefault="004C3863" w:rsidP="00A0053E">
            <w:pPr>
              <w:numPr>
                <w:ilvl w:val="0"/>
                <w:numId w:val="45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faktorer som påverkar med vilken hastighet man kan närma sig och passera en järnvägskorsning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tolkar och tillämpar de anvisningar som kan finnas vid en järnvägskorsning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upptäcker, närmar sig och passerar korsningen på ett säkert sätt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väljer rätt växel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  <w:r>
              <w:t>inser svårigheterna vid passerande av järnvägskorsning vid nedsatt sikt</w:t>
            </w:r>
          </w:p>
          <w:p w:rsidR="004C3863" w:rsidRDefault="004C3863" w:rsidP="00A0053E">
            <w:pPr>
              <w:numPr>
                <w:ilvl w:val="0"/>
                <w:numId w:val="49"/>
              </w:numPr>
            </w:pP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</w:tc>
        <w:tc>
          <w:tcPr>
            <w:tcW w:w="4372" w:type="dxa"/>
          </w:tcPr>
          <w:p w:rsidR="004C3863" w:rsidRDefault="004C3863" w:rsidP="00A0053E"/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på mindre landsväg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21 a, placering högersväng fler körfält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en korrekt placering vid färd på väg och i korsning samt exemplifiera faktorer som påverkar placering.</w:t>
            </w:r>
          </w:p>
          <w:p w:rsidR="004C3863" w:rsidRDefault="004C3863" w:rsidP="00A0053E">
            <w:pPr>
              <w:numPr>
                <w:ilvl w:val="0"/>
                <w:numId w:val="51"/>
              </w:numPr>
            </w:pPr>
            <w:r>
              <w:rPr>
                <w:rStyle w:val="NormalkursivChar"/>
              </w:rPr>
              <w:t xml:space="preserve">redogöra </w:t>
            </w:r>
            <w:r>
              <w:rPr>
                <w:rStyle w:val="NormalkursivChar"/>
                <w:i w:val="0"/>
                <w:iCs/>
              </w:rPr>
              <w:t>för vägens uppdelning.</w:t>
            </w:r>
          </w:p>
          <w:p w:rsidR="004C3863" w:rsidRDefault="004C3863" w:rsidP="00A0053E">
            <w:pPr>
              <w:pStyle w:val="Sidhuvud"/>
              <w:tabs>
                <w:tab w:val="clear" w:pos="4536"/>
                <w:tab w:val="clear" w:pos="9072"/>
              </w:tabs>
              <w:spacing w:after="0"/>
            </w:pP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2"/>
              </w:numPr>
            </w:pPr>
            <w:r>
              <w:t xml:space="preserve">tillämpar grundläggande placering på väg och i vägkorsningar vid högersvängar </w:t>
            </w:r>
          </w:p>
          <w:p w:rsidR="004C3863" w:rsidRDefault="004C3863" w:rsidP="00A0053E">
            <w:pPr>
              <w:numPr>
                <w:ilvl w:val="0"/>
                <w:numId w:val="52"/>
              </w:numPr>
            </w:pPr>
            <w:r>
              <w:t>Har god uppmärksamhet på intilliggande trafik och cykelbanor</w:t>
            </w:r>
          </w:p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21 b, placering vänstersväng fler körfält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en korrekt placering vid färd på väg och i korsning samt exemplifiera faktorer som påverkar placering .</w:t>
            </w:r>
          </w:p>
          <w:p w:rsidR="004C3863" w:rsidRDefault="004C3863" w:rsidP="00A0053E">
            <w:pPr>
              <w:numPr>
                <w:ilvl w:val="0"/>
                <w:numId w:val="51"/>
              </w:numPr>
            </w:pPr>
            <w:r>
              <w:rPr>
                <w:rStyle w:val="NormalkursivChar"/>
              </w:rPr>
              <w:t xml:space="preserve">redogöra </w:t>
            </w:r>
            <w:r>
              <w:rPr>
                <w:rStyle w:val="NormalkursivChar"/>
                <w:i w:val="0"/>
                <w:iCs/>
              </w:rPr>
              <w:t>för vägens uppdelning.</w:t>
            </w:r>
          </w:p>
          <w:p w:rsidR="004C3863" w:rsidRDefault="004C3863" w:rsidP="00A0053E">
            <w:pPr>
              <w:pStyle w:val="Sidhuvud"/>
              <w:tabs>
                <w:tab w:val="clear" w:pos="4536"/>
                <w:tab w:val="clear" w:pos="9072"/>
              </w:tabs>
              <w:spacing w:after="0"/>
            </w:pP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2"/>
              </w:numPr>
            </w:pPr>
            <w:r>
              <w:t>tillämpar grundläggande placering på väg och i vägkorsningar vid vänstersvängar.</w:t>
            </w:r>
          </w:p>
          <w:p w:rsidR="004C3863" w:rsidRDefault="004C3863" w:rsidP="00A0053E">
            <w:pPr>
              <w:numPr>
                <w:ilvl w:val="0"/>
                <w:numId w:val="52"/>
              </w:numPr>
            </w:pPr>
            <w:r>
              <w:t>Har god uppmärksamhet på intilliggande trafik och cykelbanor.</w:t>
            </w:r>
          </w:p>
          <w:p w:rsidR="004C3863" w:rsidRDefault="004C3863" w:rsidP="00A0053E"/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21 c, placering höger/vänster fler körfält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en korrekt placering vid färd på väg och i korsning samt exemplifiera faktorer som påverkar placering .</w:t>
            </w:r>
          </w:p>
          <w:p w:rsidR="004C3863" w:rsidRDefault="004C3863" w:rsidP="00A0053E">
            <w:pPr>
              <w:numPr>
                <w:ilvl w:val="0"/>
                <w:numId w:val="51"/>
              </w:numPr>
            </w:pPr>
            <w:r>
              <w:rPr>
                <w:rStyle w:val="NormalkursivChar"/>
              </w:rPr>
              <w:t xml:space="preserve">redogöra </w:t>
            </w:r>
            <w:r>
              <w:rPr>
                <w:rStyle w:val="NormalkursivChar"/>
                <w:i w:val="0"/>
                <w:iCs/>
              </w:rPr>
              <w:t>för vägens uppdelning.</w:t>
            </w:r>
          </w:p>
          <w:p w:rsidR="004C3863" w:rsidRDefault="004C3863" w:rsidP="00A0053E">
            <w:pPr>
              <w:pStyle w:val="Sidhuvud"/>
              <w:tabs>
                <w:tab w:val="clear" w:pos="4536"/>
                <w:tab w:val="clear" w:pos="9072"/>
              </w:tabs>
              <w:spacing w:after="0"/>
            </w:pP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2"/>
              </w:numPr>
            </w:pPr>
            <w:r>
              <w:t>tillämpar grundläggande placering på väg och i vägkorsningar vid svängar både till höger och vänster</w:t>
            </w:r>
          </w:p>
          <w:p w:rsidR="004C3863" w:rsidRDefault="004C3863" w:rsidP="00A0053E">
            <w:pPr>
              <w:numPr>
                <w:ilvl w:val="0"/>
                <w:numId w:val="52"/>
              </w:numPr>
            </w:pPr>
            <w:r>
              <w:t>Har god uppmärksamhet på intilliggande trafik och cykelbanor.</w:t>
            </w:r>
          </w:p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21 d, placering vänstersväng allé /skilda körbanor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1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en korrekt placering vid färd på väg och i korsning samt exemplifiera faktorer som påverkar placering .</w:t>
            </w:r>
          </w:p>
          <w:p w:rsidR="004C3863" w:rsidRDefault="004C3863" w:rsidP="00A0053E">
            <w:pPr>
              <w:numPr>
                <w:ilvl w:val="0"/>
                <w:numId w:val="51"/>
              </w:numPr>
            </w:pPr>
            <w:r>
              <w:rPr>
                <w:rStyle w:val="NormalkursivChar"/>
              </w:rPr>
              <w:t xml:space="preserve">redogöra </w:t>
            </w:r>
            <w:r>
              <w:rPr>
                <w:rStyle w:val="NormalkursivChar"/>
                <w:i w:val="0"/>
                <w:iCs/>
              </w:rPr>
              <w:t>för vägens uppdelning.</w:t>
            </w:r>
          </w:p>
          <w:p w:rsidR="004C3863" w:rsidRDefault="004C3863" w:rsidP="00A0053E">
            <w:pPr>
              <w:pStyle w:val="Sidhuvud"/>
              <w:tabs>
                <w:tab w:val="clear" w:pos="4536"/>
                <w:tab w:val="clear" w:pos="9072"/>
              </w:tabs>
              <w:spacing w:after="0"/>
            </w:pP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2"/>
              </w:numPr>
            </w:pPr>
            <w:r>
              <w:t>tillämpar grundläggande placering på väg och i vägkorsningar med skilda körbanor.</w:t>
            </w:r>
          </w:p>
          <w:p w:rsidR="004C3863" w:rsidRDefault="004C3863" w:rsidP="00A0053E">
            <w:pPr>
              <w:numPr>
                <w:ilvl w:val="0"/>
                <w:numId w:val="52"/>
              </w:numPr>
            </w:pPr>
            <w:r>
              <w:t>Har god uppmärksamhet på intilliggande trafik och cykelbanor.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 xml:space="preserve">22 a, trafiksignal 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olika anvisningarnas rangordning</w:t>
            </w:r>
          </w:p>
          <w:p w:rsidR="004C3863" w:rsidRDefault="004C3863" w:rsidP="00A0053E">
            <w:pPr>
              <w:numPr>
                <w:ilvl w:val="0"/>
                <w:numId w:val="5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polismans tecken</w:t>
            </w:r>
          </w:p>
          <w:p w:rsidR="004C3863" w:rsidRDefault="004C3863" w:rsidP="00A0053E">
            <w:pPr>
              <w:numPr>
                <w:ilvl w:val="0"/>
                <w:numId w:val="5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trafiksignalernas olika betydelse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rPr>
                <w:rStyle w:val="NormalkursivChar"/>
              </w:rPr>
              <w:t xml:space="preserve">redogöra </w:t>
            </w:r>
            <w:r>
              <w:t xml:space="preserve">för hur man tillämpar sparsam körning vid trafikljus. 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rangordnar de olika anvisningarna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förstår innebörden av gult blinkande sken</w:t>
            </w:r>
          </w:p>
        </w:tc>
        <w:tc>
          <w:tcPr>
            <w:tcW w:w="4372" w:type="dxa"/>
          </w:tcPr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avgör vilka trafikanter som samtidigt får grönt ljus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avsöker korsningen och anpassar hastigheten så att hon inte behöver stanna i onödan vid rött ljus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förutser olika risker.</w:t>
            </w:r>
          </w:p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F27EC">
              <w:rPr>
                <w:sz w:val="28"/>
              </w:rPr>
              <w:t xml:space="preserve">2 </w:t>
            </w:r>
            <w:r>
              <w:rPr>
                <w:sz w:val="28"/>
              </w:rPr>
              <w:t>b/</w:t>
            </w:r>
            <w:r w:rsidRPr="00EF27EC">
              <w:rPr>
                <w:sz w:val="28"/>
              </w:rPr>
              <w:t xml:space="preserve">c, trafiksignal </w:t>
            </w:r>
            <w:proofErr w:type="spellStart"/>
            <w:r w:rsidRPr="00EF27EC">
              <w:rPr>
                <w:sz w:val="28"/>
              </w:rPr>
              <w:t>konturpil</w:t>
            </w:r>
            <w:proofErr w:type="spellEnd"/>
            <w:r w:rsidRPr="00EF27E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höger och </w:t>
            </w:r>
            <w:r w:rsidRPr="00EF27EC">
              <w:rPr>
                <w:sz w:val="28"/>
              </w:rPr>
              <w:t>vänster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olika anvisningarnas rangordning</w:t>
            </w:r>
          </w:p>
          <w:p w:rsidR="004C3863" w:rsidRDefault="004C3863" w:rsidP="00A0053E">
            <w:pPr>
              <w:numPr>
                <w:ilvl w:val="0"/>
                <w:numId w:val="5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trafiksignalernas olika betydelse</w:t>
            </w:r>
          </w:p>
          <w:p w:rsidR="004C3863" w:rsidRDefault="004C3863" w:rsidP="00A0053E">
            <w:pPr>
              <w:numPr>
                <w:ilvl w:val="0"/>
                <w:numId w:val="53"/>
              </w:numPr>
            </w:pPr>
            <w:r>
              <w:rPr>
                <w:rStyle w:val="NormalkursivChar"/>
              </w:rPr>
              <w:t xml:space="preserve">redogöra </w:t>
            </w:r>
            <w:r>
              <w:t>för hur man tillämpar sparsam körning vid trafikljus.</w:t>
            </w:r>
          </w:p>
        </w:tc>
        <w:tc>
          <w:tcPr>
            <w:tcW w:w="4372" w:type="dxa"/>
          </w:tcPr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förstår konturpilens innebörd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avgör vilka trafikanter som samtidigt får grönt ljus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förstår innebörden av gult blinkande sken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avsöker korsningen och anpassar hastigheten så att hon inte behöver stanna i onödan vid rött ljus</w:t>
            </w:r>
          </w:p>
          <w:p w:rsidR="004C3863" w:rsidRDefault="004C3863" w:rsidP="00A0053E">
            <w:pPr>
              <w:numPr>
                <w:ilvl w:val="0"/>
                <w:numId w:val="54"/>
              </w:numPr>
            </w:pPr>
            <w:r>
              <w:t>förutser olika risker.</w:t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23a  cirkulationsplats höger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risker som är förknippade med cirkulationsplats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i cirkulationsplats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fördelar med cirkulations-platser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rätt nalkas och passerar olika typer av cirkulationsplatser.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förutser olika risker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nalkas en cirkulationsplats på rätt sätt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placerar sig rätt vid högersväng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uppmärksammar övrig trafik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tillämpar väjningsreglerna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lämnar en cirkulationsplats på rätt sätt.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23b cirkulationsplats rakt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risker som är förknippade med cirkulationsplats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i cirkulationsplats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fördelar med cirkulations-platser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rätt nalkas och passerar olika typer av cirkulationsplatser.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förutser olika risker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nalkas en cirkulationsplats på rätt sätt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placerar sig rätt vid färd rakt fram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uppmärksammar övrig trafik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tillämpar väjningsreglerna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lämnar en cirkulationsplats på rätt sätt.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23c cirkulationsplats vänster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risker som är förknippade med cirkulationsplats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i cirkulationsplats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fördelar med cirkulations-platser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rätt nalkas och passerar olika typer av cirkulationsplatser.</w:t>
            </w:r>
          </w:p>
        </w:tc>
        <w:tc>
          <w:tcPr>
            <w:tcW w:w="4372" w:type="dxa"/>
          </w:tcPr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förutser olika risker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nalkas en cirkulationsplats på rätt sätt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placerar sig rätt vid vänstersväng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uppmärksammar övrig trafik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tillämpar väjningsreglerna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lämnar en cirkulationsplats på rätt sätt.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23d cirkulationsplats vända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risker som är förknippade med cirkulationsplats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i cirkulationsplats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fördelar med cirkulations-platser</w:t>
            </w:r>
          </w:p>
          <w:p w:rsidR="004C3863" w:rsidRDefault="004C3863" w:rsidP="00A0053E">
            <w:pPr>
              <w:numPr>
                <w:ilvl w:val="0"/>
                <w:numId w:val="55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rätt nalkas och passerar olika typer av cirkulationsplatser.</w:t>
            </w:r>
          </w:p>
        </w:tc>
        <w:tc>
          <w:tcPr>
            <w:tcW w:w="4372" w:type="dxa"/>
          </w:tcPr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förutser olika risker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nalkas en cirkulationsplats på rätt sätt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placerar sig rätt vid vändning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uppmärksammar övrig trafik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tillämpar väjningsreglerna</w:t>
            </w:r>
          </w:p>
          <w:p w:rsidR="004C3863" w:rsidRDefault="004C3863" w:rsidP="00A0053E">
            <w:pPr>
              <w:numPr>
                <w:ilvl w:val="0"/>
                <w:numId w:val="56"/>
              </w:numPr>
            </w:pPr>
            <w:r>
              <w:t>lämnar en cirkulationsplats på rätt sätt.</w:t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24 a,  körfältsbyte 30/50 km (kö)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olika typer av körfält och vilka regler som gäller för dem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olika risker vid körning i körfält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väljer och byter körfält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reglerna kring omkörning.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 xml:space="preserve">inser de risker som kan uppkomma vid </w:t>
            </w:r>
            <w:proofErr w:type="spellStart"/>
            <w:r>
              <w:t>kökörning</w:t>
            </w:r>
            <w:proofErr w:type="spellEnd"/>
            <w:r>
              <w:t>, körfältsbyte, gång- och cykelöverfarter</w:t>
            </w:r>
          </w:p>
          <w:p w:rsidR="004C3863" w:rsidRDefault="004C3863" w:rsidP="00A0053E">
            <w:pPr>
              <w:ind w:left="284"/>
            </w:pP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har rätt avstånd till framförvarande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tillämpar 3-sekundersregeln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kontrollerar innerspegel, ytterspegel och döda vinkeln innan tecken.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anpassar farten (ökar?) vid körfältsbyte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med hastighet visar sin avsikt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kontrollerar ytterspegel och döda vinkeln innan körfältsbytet sker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kör bredvid andra fordon på ett säkert sätt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tillämpar kugghjulsprincipen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inser riskerna vid passerande till höger.</w:t>
            </w:r>
            <w:r>
              <w:br/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24 b,  körfältsbyte högfartsväg 70/90 km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olika typer av körfält och vilka regler som gäller för dem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olika risker vid körning i körfält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väljer och byter körfält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reglerna kring omkörning 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 xml:space="preserve">inser de risker som kan uppkomma vid </w:t>
            </w:r>
            <w:proofErr w:type="spellStart"/>
            <w:r>
              <w:t>kökörning</w:t>
            </w:r>
            <w:proofErr w:type="spellEnd"/>
            <w:r>
              <w:t>, körfältsbyte, gång- och cykelöverfarter</w:t>
            </w:r>
          </w:p>
          <w:p w:rsidR="004C3863" w:rsidRDefault="004C3863" w:rsidP="00A0053E">
            <w:pPr>
              <w:ind w:left="284"/>
            </w:pP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har rätt avstånd till framförvarande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tillämpar 3-sekundersregeln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kontrollerar innerspegel, ytterspegel och döda vinkeln innan tecken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gör korrekta körfältsbyten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anpassar farten (ökar?) vid körfältsbyte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 xml:space="preserve">med hastighet visar sin avsikt 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kontrollerar ytterspegel och döda vinkeln innan körfältsbytet sker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kör bredvid andra fordon på ett säkert sätt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tillämpar kugghjulsprincipen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inser riskerna vid passerande till höger.</w:t>
            </w:r>
            <w:r>
              <w:br/>
            </w:r>
          </w:p>
          <w:p w:rsidR="004C3863" w:rsidRDefault="004C3863" w:rsidP="00A0053E"/>
          <w:p w:rsidR="004C3863" w:rsidRDefault="004C3863" w:rsidP="00A0053E"/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24 c,  körfältsbyte tillämpning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olika typer av körfält och vilka regler som gäller för dem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olika risker vid körning i körfält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väljer och byter körfält</w:t>
            </w:r>
          </w:p>
          <w:p w:rsidR="004C3863" w:rsidRDefault="004C3863" w:rsidP="00A0053E">
            <w:pPr>
              <w:numPr>
                <w:ilvl w:val="0"/>
                <w:numId w:val="57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reglerna kring omkörning.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 xml:space="preserve">inser de risker som kan uppkomma vid </w:t>
            </w:r>
            <w:proofErr w:type="spellStart"/>
            <w:r>
              <w:t>kökörning</w:t>
            </w:r>
            <w:proofErr w:type="spellEnd"/>
            <w:r>
              <w:t>, körfältsbyte, gång- och cykelöverfarter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har rätt avstånd till framförvarande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tillämpar 3-sekundersregeln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väljer rätt körfält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kontrollerar döda vinkeln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gör korrekta körfältsbyten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anpassar farten vid körfältsbyte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med hastighet visar sin avsikt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kör bredvid andra fordon på ett säkert sätt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tillämpar kugghjulsprincipen</w:t>
            </w:r>
          </w:p>
          <w:p w:rsidR="004C3863" w:rsidRDefault="004C3863" w:rsidP="00A0053E">
            <w:pPr>
              <w:numPr>
                <w:ilvl w:val="0"/>
                <w:numId w:val="58"/>
              </w:numPr>
            </w:pPr>
            <w:r>
              <w:t>inser riskerna vid passerande till höger.</w:t>
            </w:r>
            <w:r>
              <w:br/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lastRenderedPageBreak/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25a, parkering köra in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stannade och  parkering. </w:t>
            </w:r>
          </w:p>
          <w:p w:rsidR="004C3863" w:rsidRDefault="004C3863" w:rsidP="00A0053E"/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vägmärken och vägmarkeringar som är förknippade med stannande och parkering..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de regler som gäller vid stannande och parkering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tolkar olika vägmärkeskombinationer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datumparkering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"tänker miljö" även vid parkering.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25b, parkering backa in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stannade och  parkering. 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vägmärken och vägmarkeringar som är förknippade med stannande och parkering..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de regler som gäller vid stannande och parkering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tolkar olika vägmärkeskombinationer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datumparkering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"tänker miljö" även vid parkering.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25c, fickparkering backa in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stannade och  parkering. 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vägmärken och vägmarkeringar som är förknippade med stannande och parkering..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/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de regler som gäller vid stannande och parkering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tolkar olika vägmärkeskombinationer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datumparkering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"tänker miljö" även vid parkering.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25d, fickparkering köra in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stannade och  parkering. 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vägmärken och vägmarkeringar som är förknippade med stannande och parkering..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de regler som gäller vid stannande och parkering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tolkar olika vägmärkeskombinationer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datumparkering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"tänker miljö" även vid parkering.</w:t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i/>
                <w:iCs/>
              </w:rPr>
              <w:t xml:space="preserve">bedömer </w:t>
            </w:r>
            <w:r>
              <w:t xml:space="preserve">sin förmåga att utföra parkeringar 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parkeringsmöjligheter 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</w:tc>
        <w:tc>
          <w:tcPr>
            <w:tcW w:w="4372" w:type="dxa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 xml:space="preserve">26a, vända i </w:t>
            </w:r>
            <w:proofErr w:type="spellStart"/>
            <w:r w:rsidRPr="00EF27EC">
              <w:rPr>
                <w:sz w:val="28"/>
              </w:rPr>
              <w:t>vändzon</w:t>
            </w:r>
            <w:proofErr w:type="spellEnd"/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vändning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väljer det säkraste sättet att vända på i olika trafiksituationer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vägmärken och vägmarkeringar som är förknippade med vändning.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olika vändningar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tolkar olika vägmärkeskombinationer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"tänker miljö" även vid vändning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 xml:space="preserve">26b vända på gata (sax) 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vändning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väljer det säkraste sättet att vända på i olika trafiksituationer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vägmärken och vägmarkeringar som är förknippade med vändning.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olika vändningar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tolkar olika vägmärkeskombinationer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"tänker miljö" även vid vändning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26c vända i 4-vägskorsning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vändning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väljer det säkraste sättet att vända på i olika trafiksituationer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vägmärken och vägmarkeringar som är förknippade med vändning.</w:t>
            </w:r>
          </w:p>
          <w:p w:rsidR="004C3863" w:rsidRDefault="004C3863" w:rsidP="00A0053E"/>
          <w:p w:rsidR="004C3863" w:rsidRDefault="004C3863" w:rsidP="00A0053E"/>
          <w:p w:rsidR="004C3863" w:rsidRDefault="004C3863" w:rsidP="00A0053E"/>
          <w:p w:rsidR="004C3863" w:rsidRDefault="004C3863" w:rsidP="00A0053E"/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olika vändningar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tolkar olika vägmärkeskombinationer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"tänker miljö" även vid vändning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26d vända i T-</w:t>
            </w:r>
            <w:proofErr w:type="spellStart"/>
            <w:r w:rsidRPr="00EF27EC">
              <w:rPr>
                <w:sz w:val="28"/>
              </w:rPr>
              <w:t>vägskorning</w:t>
            </w:r>
            <w:proofErr w:type="spellEnd"/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regler som gäller för vändning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väljer det säkraste sättet att vända på i olika trafiksituationer</w:t>
            </w:r>
          </w:p>
          <w:p w:rsidR="004C3863" w:rsidRDefault="004C3863" w:rsidP="00A0053E">
            <w:pPr>
              <w:numPr>
                <w:ilvl w:val="0"/>
                <w:numId w:val="59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vägmärken och vägmarkeringar som är förknippade med vändning.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tillämpar olika vändningar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tolkar olika vägmärkeskombinationer</w:t>
            </w:r>
          </w:p>
          <w:p w:rsidR="004C3863" w:rsidRDefault="004C3863" w:rsidP="00A0053E">
            <w:pPr>
              <w:numPr>
                <w:ilvl w:val="0"/>
                <w:numId w:val="60"/>
              </w:numPr>
            </w:pPr>
            <w:r>
              <w:t>"tänker miljö" även vid vändning</w:t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utföra vändningar 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vändningsmöjligheter 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27 samordning seende och miljö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  <w:rPr>
                <w:rStyle w:val="NormalkursivChar"/>
                <w:i w:val="0"/>
              </w:rPr>
            </w:pPr>
            <w:r>
              <w:rPr>
                <w:rStyle w:val="NormalkursivChar"/>
              </w:rPr>
              <w:t xml:space="preserve">redogöra för </w:t>
            </w:r>
            <w:r>
              <w:rPr>
                <w:rStyle w:val="NormalkursivChar"/>
                <w:i w:val="0"/>
                <w:iCs/>
              </w:rPr>
              <w:t>vikten av rörlig blick och systematisk avsökning</w:t>
            </w:r>
          </w:p>
          <w:p w:rsidR="004C3863" w:rsidRDefault="004C3863" w:rsidP="00A0053E">
            <w:pPr>
              <w:numPr>
                <w:ilvl w:val="0"/>
                <w:numId w:val="22"/>
              </w:numPr>
              <w:rPr>
                <w:rStyle w:val="NormalkursivChar"/>
                <w:i w:val="0"/>
                <w:iCs/>
              </w:rPr>
            </w:pPr>
            <w:r>
              <w:rPr>
                <w:rStyle w:val="NormalkursivChar"/>
                <w:iCs/>
              </w:rPr>
              <w:t xml:space="preserve">exemplifiera </w:t>
            </w:r>
            <w:r>
              <w:rPr>
                <w:rStyle w:val="NormalkursivChar"/>
                <w:i w:val="0"/>
              </w:rPr>
              <w:t>hur man kör miljösparsamt i den aktuella trafikmiljön</w:t>
            </w:r>
            <w:r>
              <w:rPr>
                <w:rStyle w:val="NormalkursivChar"/>
                <w:i w:val="0"/>
                <w:iCs/>
              </w:rPr>
              <w:t xml:space="preserve">     </w:t>
            </w:r>
          </w:p>
          <w:p w:rsidR="004C3863" w:rsidRDefault="004C3863" w:rsidP="00A0053E">
            <w:pPr>
              <w:numPr>
                <w:ilvl w:val="0"/>
                <w:numId w:val="22"/>
              </w:numPr>
              <w:rPr>
                <w:rStyle w:val="NormalkursivChar"/>
                <w:i w:val="0"/>
              </w:rPr>
            </w:pPr>
            <w:r>
              <w:rPr>
                <w:rStyle w:val="NormalkursivChar"/>
                <w:iCs/>
              </w:rPr>
              <w:t xml:space="preserve">exemplifiera </w:t>
            </w:r>
            <w:r>
              <w:rPr>
                <w:rStyle w:val="NormalkursivChar"/>
                <w:i w:val="0"/>
              </w:rPr>
              <w:t>lokala miljöeffekter som ett felaktigt körsätt kan få</w:t>
            </w:r>
          </w:p>
          <w:p w:rsidR="004C3863" w:rsidRDefault="004C3863" w:rsidP="00A0053E">
            <w:pPr>
              <w:rPr>
                <w:rStyle w:val="NormalkursivChar"/>
                <w:i w:val="0"/>
              </w:rPr>
            </w:pPr>
          </w:p>
          <w:p w:rsidR="004C3863" w:rsidRDefault="004C3863" w:rsidP="00A0053E">
            <w:pPr>
              <w:rPr>
                <w:rStyle w:val="NormalkursivChar"/>
                <w:i w:val="0"/>
              </w:rPr>
            </w:pP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>
            <w:pPr>
              <w:pStyle w:val="Normalkursiv"/>
              <w:rPr>
                <w:iCs/>
                <w:szCs w:val="20"/>
              </w:rPr>
            </w:pPr>
          </w:p>
          <w:p w:rsidR="004C3863" w:rsidRDefault="004C3863" w:rsidP="00A0053E">
            <w:pPr>
              <w:pStyle w:val="Normalkursiv"/>
              <w:rPr>
                <w:iCs/>
                <w:szCs w:val="20"/>
              </w:rPr>
            </w:pPr>
          </w:p>
          <w:p w:rsidR="004C3863" w:rsidRDefault="004C3863" w:rsidP="00A0053E">
            <w:pPr>
              <w:pStyle w:val="Normalkursiv"/>
              <w:rPr>
                <w:iCs/>
                <w:szCs w:val="20"/>
              </w:rPr>
            </w:pPr>
            <w:r>
              <w:rPr>
                <w:iCs/>
                <w:szCs w:val="20"/>
              </w:rP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  <w:rPr>
                <w:rStyle w:val="NormalkursivChar"/>
                <w:i w:val="0"/>
                <w:iCs/>
              </w:rPr>
            </w:pPr>
            <w:r>
              <w:rPr>
                <w:rStyle w:val="NormalkursivChar"/>
                <w:i w:val="0"/>
                <w:iCs/>
              </w:rPr>
              <w:t>tittar med rörlig blick</w:t>
            </w:r>
          </w:p>
          <w:p w:rsidR="004C3863" w:rsidRDefault="004C3863" w:rsidP="00A0053E">
            <w:pPr>
              <w:numPr>
                <w:ilvl w:val="0"/>
                <w:numId w:val="22"/>
              </w:numPr>
              <w:rPr>
                <w:rStyle w:val="NormalkursivChar"/>
                <w:i w:val="0"/>
                <w:iCs/>
              </w:rPr>
            </w:pPr>
            <w:r>
              <w:rPr>
                <w:rStyle w:val="NormalkursivChar"/>
                <w:i w:val="0"/>
                <w:iCs/>
              </w:rPr>
              <w:t>tittar systematiskt</w:t>
            </w:r>
          </w:p>
          <w:p w:rsidR="004C3863" w:rsidRDefault="004C3863" w:rsidP="00A0053E">
            <w:pPr>
              <w:numPr>
                <w:ilvl w:val="0"/>
                <w:numId w:val="22"/>
              </w:numPr>
              <w:rPr>
                <w:rStyle w:val="NormalkursivChar"/>
                <w:i w:val="0"/>
                <w:iCs/>
              </w:rPr>
            </w:pPr>
            <w:r>
              <w:rPr>
                <w:rStyle w:val="NormalkursivChar"/>
                <w:i w:val="0"/>
                <w:iCs/>
              </w:rPr>
              <w:t>sorterar intrycken så att uppmärksamheten i första hand läggs på det som är viktigast för situationen</w:t>
            </w:r>
          </w:p>
          <w:p w:rsidR="004C3863" w:rsidRDefault="004C3863" w:rsidP="00A0053E">
            <w:pPr>
              <w:numPr>
                <w:ilvl w:val="0"/>
                <w:numId w:val="22"/>
              </w:numPr>
              <w:rPr>
                <w:rStyle w:val="NormalkursivChar"/>
                <w:i w:val="0"/>
                <w:iCs/>
              </w:rPr>
            </w:pPr>
            <w:r>
              <w:rPr>
                <w:rStyle w:val="NormalkursivChar"/>
                <w:i w:val="0"/>
                <w:iCs/>
              </w:rPr>
              <w:t>har grundlagt ett miljöanpassat körsätt</w:t>
            </w:r>
          </w:p>
          <w:p w:rsidR="004C3863" w:rsidRDefault="004C3863" w:rsidP="00A0053E">
            <w:pPr>
              <w:numPr>
                <w:ilvl w:val="0"/>
                <w:numId w:val="22"/>
              </w:numPr>
              <w:rPr>
                <w:rStyle w:val="NormalkursivChar"/>
                <w:i w:val="0"/>
                <w:iCs/>
              </w:rPr>
            </w:pPr>
            <w:r>
              <w:rPr>
                <w:rStyle w:val="NormalkursivChar"/>
                <w:i w:val="0"/>
                <w:iCs/>
              </w:rPr>
              <w:t xml:space="preserve">planerar sin körning så att hon undviker att stanna helt under ett helt varv </w:t>
            </w:r>
          </w:p>
          <w:p w:rsidR="004C3863" w:rsidRDefault="004C3863" w:rsidP="00A0053E">
            <w:pPr>
              <w:pStyle w:val="Normalkursiv"/>
              <w:rPr>
                <w:i w:val="0"/>
                <w:szCs w:val="20"/>
              </w:rPr>
            </w:pP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miljösparsamt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använda rätt avsökningsteknik. 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28 a tillämpning stadstrafik slinga 28a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redogöra för </w:t>
            </w:r>
            <w:r>
              <w:t>sin förmåga att köra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redogöra för</w:t>
            </w:r>
            <w:r>
              <w:t xml:space="preserve"> sin förmåga att upptäcka risker som förknippas med körning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redogöra för </w:t>
            </w:r>
            <w:r>
              <w:t>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exemplifiera hur </w:t>
            </w:r>
            <w:r>
              <w:t xml:space="preserve">den egna erfarenheten påverkar körbeteendet </w:t>
            </w:r>
          </w:p>
          <w:p w:rsidR="004C3863" w:rsidRDefault="004C3863" w:rsidP="00A0053E"/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tillämpar tidigare övningar på ett självständigt sätt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genomför berättande körning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förutser dolda faror och blir förutseende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bedömer de faktorer som bestämmer hastigheten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kör mot mål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följer anvisningar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kombinerar hastighetsanpassning och fordonsplacering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samspelar med övrig trafik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löser lokala problem.</w:t>
            </w:r>
            <w:r>
              <w:br/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28 b tillämpning stadstrafik slinga 28b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redogöra för </w:t>
            </w:r>
            <w:r>
              <w:t>sin förmåga att köra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redogöra för</w:t>
            </w:r>
            <w:r>
              <w:t xml:space="preserve"> sin förmåga att upptäcka risker som förknippas med körning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redogöra för </w:t>
            </w:r>
            <w:r>
              <w:t>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exemplifiera hur </w:t>
            </w:r>
            <w:r>
              <w:t xml:space="preserve">den egna erfarenheten påverkar körbeteendet </w:t>
            </w:r>
          </w:p>
          <w:p w:rsidR="004C3863" w:rsidRDefault="004C3863" w:rsidP="00A0053E"/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tillämpar tidigare övningar på ett självständigt sätt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genomför berättande körning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förutser dolda faror och blir förutseende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bedömer de faktorer som bestämmer hastigheten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kör mot mål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följer anvisningar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kombinerar hastighetsanpassning och fordonsplacering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samspelar med övrig trafik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löser lokala problem.</w:t>
            </w:r>
            <w:r>
              <w:br/>
            </w:r>
          </w:p>
          <w:p w:rsidR="004C3863" w:rsidRDefault="004C3863" w:rsidP="00A0053E"/>
          <w:p w:rsidR="004C3863" w:rsidRDefault="004C3863" w:rsidP="00A0053E"/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:rsidR="004C3863" w:rsidRPr="00EF27EC" w:rsidRDefault="004C3863" w:rsidP="00A0053E">
            <w:pPr>
              <w:rPr>
                <w:sz w:val="28"/>
                <w:szCs w:val="28"/>
              </w:rPr>
            </w:pPr>
            <w:r w:rsidRPr="00EF27EC">
              <w:rPr>
                <w:rFonts w:ascii="Arial" w:hAnsi="Arial" w:cs="Arial"/>
                <w:b/>
                <w:bCs/>
                <w:sz w:val="28"/>
                <w:szCs w:val="28"/>
              </w:rPr>
              <w:t>28 c tillämpning stadstrafik slinga 28c .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redogöra för </w:t>
            </w:r>
            <w:r>
              <w:t>sin förmåga att köra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redogöra för</w:t>
            </w:r>
            <w:r>
              <w:t xml:space="preserve"> sin förmåga att upptäcka risker som förknippas med körning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redogöra för </w:t>
            </w:r>
            <w:r>
              <w:t>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 xml:space="preserve">exemplifiera hur </w:t>
            </w:r>
            <w:r>
              <w:t xml:space="preserve">den egna erfarenheten påverkar körbeteendet </w:t>
            </w:r>
          </w:p>
          <w:p w:rsidR="004C3863" w:rsidRDefault="004C3863" w:rsidP="00A0053E"/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tillämpar tidigare övningar på ett självständigt sätt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genomför Berättande körning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förutser dolda faror och blir förutseende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bedömer de faktorer som bestämmer hastigheten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kör mot mål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följer anvisningar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kombinerar hastighetsanpassning och fordonsplacering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samspelar med övrig trafik</w:t>
            </w:r>
          </w:p>
          <w:p w:rsidR="004C3863" w:rsidRDefault="004C3863" w:rsidP="00A0053E">
            <w:pPr>
              <w:numPr>
                <w:ilvl w:val="0"/>
                <w:numId w:val="61"/>
              </w:numPr>
            </w:pPr>
            <w:r>
              <w:t>löser lokala problem.</w:t>
            </w:r>
            <w:r>
              <w:br/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lastRenderedPageBreak/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förknippas med körning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4349" w:type="dxa"/>
          </w:tcPr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29 lärarens kontroll av övning 20 – 28.</w:t>
            </w:r>
          </w:p>
          <w:p w:rsidR="004C3863" w:rsidRDefault="004C3863" w:rsidP="00A0053E">
            <w:r>
              <w:t>Se delmål i tillämpliga övningar samt vår blankett för utbildningskontroll.</w:t>
            </w:r>
            <w:r>
              <w:br/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förknippas med körning i tät stadstrafik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A0053E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30 a, Hastighetsanpassning landsväg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tillämpar en korrekt avsökningsteknik i den aktuella trafikmiljön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 xml:space="preserve">redogöra </w:t>
            </w:r>
            <w:r>
              <w:t>för hur man tillämpar en korrekt hastighetsanpassning i den aktuella trafikmiljön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förrädiska situationer i den aktuella trafikmiljön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var och när det finns förhöjd risk för vilt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vilka åtgärder man ska vidta vid en viltolycka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passerar ett vägarbete på ett säkert sätt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</w:t>
            </w:r>
            <w:r>
              <w:t xml:space="preserve"> för betydelsen av de vägmärken, och väg markeringar som förekommer i den aktuella trafikmiljön.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hastighetsanpassningen kan påverka bränsleförbrukningen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</w:t>
            </w:r>
            <w:r>
              <w:t xml:space="preserve"> för begreppen fartblindhet och tunnelseende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förstår vikten av god uppmärksamhet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förstår riskerna med för höga hastigheter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kör sparsamt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anpassar hastigheten till sikt, väglag och trafik, utan att körningen blir överdrivet långsam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förstår att risken för viltolyckor kan minskas genom rätt avsökning av området bredvid vägen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förstår de risker som, vägarbetarna möter i sin arbetsmiljö.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accelererar vid påfart till landsväg och på kortast möjliga sträcka växlar till högsta möjliga växel</w:t>
            </w:r>
          </w:p>
        </w:tc>
      </w:tr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30 b, placering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64"/>
              </w:numPr>
            </w:pPr>
            <w:r>
              <w:rPr>
                <w:rStyle w:val="NormalkursivChar"/>
              </w:rPr>
              <w:t xml:space="preserve">Redogör </w:t>
            </w:r>
            <w:r>
              <w:t>för ljusa och mörka kurvor</w:t>
            </w:r>
          </w:p>
          <w:p w:rsidR="004C3863" w:rsidRDefault="004C3863" w:rsidP="00A0053E">
            <w:pPr>
              <w:numPr>
                <w:ilvl w:val="0"/>
                <w:numId w:val="64"/>
              </w:numPr>
            </w:pPr>
            <w:r>
              <w:rPr>
                <w:rStyle w:val="NormalkursivChar"/>
              </w:rPr>
              <w:t xml:space="preserve">Redogör </w:t>
            </w:r>
            <w:r>
              <w:t>för hur hastigheten påverkar placeringen</w:t>
            </w:r>
          </w:p>
          <w:p w:rsidR="004C3863" w:rsidRDefault="004C3863" w:rsidP="00A0053E">
            <w:pPr>
              <w:numPr>
                <w:ilvl w:val="0"/>
                <w:numId w:val="64"/>
              </w:numPr>
            </w:pPr>
            <w:r>
              <w:rPr>
                <w:rStyle w:val="NormalkursivChar"/>
              </w:rPr>
              <w:t xml:space="preserve">Redogör </w:t>
            </w:r>
            <w:r>
              <w:t>för hur seendet påverkar placeringen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5"/>
              </w:numPr>
            </w:pPr>
            <w:r>
              <w:t>i god tid kan avläsa vägens utformning för att minska bränsleåtgången</w:t>
            </w:r>
          </w:p>
          <w:p w:rsidR="004C3863" w:rsidRDefault="004C3863" w:rsidP="00A0053E">
            <w:pPr>
              <w:numPr>
                <w:ilvl w:val="0"/>
                <w:numId w:val="65"/>
              </w:numPr>
            </w:pPr>
            <w:r>
              <w:t>tittar långt fram så placeringen blir rätt</w:t>
            </w:r>
          </w:p>
          <w:p w:rsidR="004C3863" w:rsidRDefault="004C3863" w:rsidP="00A0053E">
            <w:pPr>
              <w:numPr>
                <w:ilvl w:val="0"/>
                <w:numId w:val="65"/>
              </w:numPr>
            </w:pPr>
            <w:r>
              <w:t>placerar bilen rätt på vägen vid möte</w:t>
            </w:r>
            <w:r>
              <w:br/>
            </w:r>
          </w:p>
        </w:tc>
      </w:tr>
    </w:tbl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på landsväg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lastRenderedPageBreak/>
              <w:t>31 a, Hastighetsanpassning grusväg</w:t>
            </w:r>
          </w:p>
          <w:p w:rsidR="004C3863" w:rsidRDefault="004C3863" w:rsidP="00A0053E">
            <w:pPr>
              <w:ind w:right="-1417"/>
            </w:pPr>
            <w:r>
              <w:rPr>
                <w:i/>
              </w:rPr>
              <w:t xml:space="preserve">kunskapsmålet är uppnått när eleven kan:                          </w:t>
            </w:r>
          </w:p>
          <w:p w:rsidR="004C3863" w:rsidRDefault="004C3863" w:rsidP="004C3863">
            <w:pPr>
              <w:numPr>
                <w:ilvl w:val="0"/>
                <w:numId w:val="66"/>
              </w:numPr>
              <w:ind w:right="-1417"/>
            </w:pPr>
            <w:r>
              <w:t xml:space="preserve">Exemplifierar förrädiska situationer i                      </w:t>
            </w:r>
          </w:p>
          <w:p w:rsidR="004C3863" w:rsidRDefault="004C3863" w:rsidP="00A0053E">
            <w:pPr>
              <w:ind w:left="486" w:right="-1417"/>
            </w:pPr>
            <w:r>
              <w:t xml:space="preserve">samband med underlaget </w:t>
            </w:r>
          </w:p>
          <w:p w:rsidR="004C3863" w:rsidRDefault="004C3863" w:rsidP="004C3863">
            <w:pPr>
              <w:numPr>
                <w:ilvl w:val="0"/>
                <w:numId w:val="66"/>
              </w:numPr>
              <w:ind w:right="-1417"/>
            </w:pPr>
            <w:r>
              <w:t>Redogör för de risker som finns om man</w:t>
            </w:r>
          </w:p>
          <w:p w:rsidR="004C3863" w:rsidRDefault="004C3863" w:rsidP="00A0053E">
            <w:pPr>
              <w:ind w:left="486" w:right="-1417"/>
            </w:pPr>
            <w:r>
              <w:t>anpassar hasigheten på ett felaktigt sätt</w:t>
            </w:r>
          </w:p>
          <w:p w:rsidR="004C3863" w:rsidRDefault="004C3863" w:rsidP="00A0053E">
            <w:pPr>
              <w:ind w:left="486" w:right="-1417"/>
            </w:pPr>
            <w:r>
              <w:t xml:space="preserve">på grusväg </w:t>
            </w:r>
          </w:p>
          <w:p w:rsidR="004C3863" w:rsidRDefault="004C3863" w:rsidP="004C3863">
            <w:pPr>
              <w:numPr>
                <w:ilvl w:val="0"/>
                <w:numId w:val="66"/>
              </w:numPr>
              <w:ind w:right="-1417"/>
            </w:pPr>
            <w:r>
              <w:t>Återger hur man tillämpar en korrekt</w:t>
            </w:r>
          </w:p>
          <w:p w:rsidR="004C3863" w:rsidRDefault="004C3863" w:rsidP="00A0053E">
            <w:pPr>
              <w:ind w:left="486" w:right="-1417"/>
            </w:pPr>
            <w:r>
              <w:t>hastighetsanpassning i den aktuella</w:t>
            </w:r>
          </w:p>
          <w:p w:rsidR="004C3863" w:rsidRDefault="004C3863" w:rsidP="00A0053E">
            <w:pPr>
              <w:ind w:right="-1417"/>
            </w:pPr>
            <w:r>
              <w:t xml:space="preserve">         trafikmiljön</w:t>
            </w:r>
          </w:p>
          <w:p w:rsidR="004C3863" w:rsidRDefault="004C3863" w:rsidP="00A0053E">
            <w:pPr>
              <w:ind w:right="-1417"/>
              <w:rPr>
                <w:rStyle w:val="NormalkursivChar"/>
                <w:i w:val="0"/>
              </w:rPr>
            </w:pPr>
          </w:p>
          <w:p w:rsidR="004C3863" w:rsidRPr="00EF27EC" w:rsidRDefault="004C3863" w:rsidP="00A0053E">
            <w:pPr>
              <w:pStyle w:val="Rubrik2"/>
              <w:rPr>
                <w:sz w:val="28"/>
              </w:rPr>
            </w:pPr>
            <w:r w:rsidRPr="00EF27EC">
              <w:rPr>
                <w:sz w:val="28"/>
              </w:rPr>
              <w:t>31 b, Placering grusväg</w:t>
            </w:r>
          </w:p>
          <w:p w:rsidR="004C3863" w:rsidRDefault="004C3863" w:rsidP="00A0053E">
            <w:pPr>
              <w:rPr>
                <w:i/>
              </w:rPr>
            </w:pPr>
            <w:r>
              <w:rPr>
                <w:i/>
              </w:rP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66"/>
              </w:numPr>
            </w:pPr>
            <w:r>
              <w:rPr>
                <w:rStyle w:val="NormalkursivChar1"/>
              </w:rPr>
              <w:t>Redogöra</w:t>
            </w:r>
            <w:r>
              <w:t xml:space="preserve"> för de regler som gäller vid möte</w:t>
            </w:r>
          </w:p>
          <w:p w:rsidR="004C3863" w:rsidRDefault="004C3863" w:rsidP="004C3863">
            <w:pPr>
              <w:numPr>
                <w:ilvl w:val="0"/>
                <w:numId w:val="66"/>
              </w:numPr>
            </w:pPr>
            <w:r>
              <w:rPr>
                <w:rStyle w:val="NormalkursivChar1"/>
              </w:rPr>
              <w:t xml:space="preserve">Exemplifiera </w:t>
            </w:r>
            <w:r>
              <w:t>för hur olika väderförhållande påverkar körbanan</w:t>
            </w:r>
          </w:p>
          <w:p w:rsidR="004C3863" w:rsidRDefault="004C3863" w:rsidP="004C3863">
            <w:pPr>
              <w:numPr>
                <w:ilvl w:val="0"/>
                <w:numId w:val="66"/>
              </w:numPr>
            </w:pPr>
            <w:r>
              <w:rPr>
                <w:rStyle w:val="NormalkursivChar1"/>
              </w:rPr>
              <w:t>Återger</w:t>
            </w:r>
            <w:r>
              <w:t xml:space="preserve"> innebörden av begreppen styrbarhet och kursstabilitet</w:t>
            </w:r>
          </w:p>
          <w:p w:rsidR="004C3863" w:rsidRDefault="004C3863" w:rsidP="004C3863">
            <w:pPr>
              <w:numPr>
                <w:ilvl w:val="0"/>
                <w:numId w:val="66"/>
              </w:numPr>
            </w:pPr>
            <w:r>
              <w:rPr>
                <w:rStyle w:val="NormalkursivChar1"/>
              </w:rPr>
              <w:t>Redogöra</w:t>
            </w:r>
            <w:r>
              <w:t xml:space="preserve"> för hur placeringen påverkar bränsleförbrukningen/ kurvteknik</w:t>
            </w:r>
          </w:p>
          <w:p w:rsidR="004C3863" w:rsidRDefault="004C3863" w:rsidP="004C3863">
            <w:pPr>
              <w:numPr>
                <w:ilvl w:val="0"/>
                <w:numId w:val="66"/>
              </w:numPr>
            </w:pPr>
            <w:r>
              <w:rPr>
                <w:rStyle w:val="NormalkursivChar1"/>
              </w:rPr>
              <w:t>Redogöra</w:t>
            </w:r>
            <w:r>
              <w:t xml:space="preserve"> för mörka och ljusa kurvor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66"/>
              </w:numPr>
            </w:pPr>
            <w:r>
              <w:t>Tittar med en rörlig blick</w:t>
            </w:r>
          </w:p>
          <w:p w:rsidR="004C3863" w:rsidRDefault="004C3863" w:rsidP="004C3863">
            <w:pPr>
              <w:numPr>
                <w:ilvl w:val="0"/>
                <w:numId w:val="66"/>
              </w:numPr>
            </w:pPr>
            <w:r>
              <w:t>Förstår att vi med rätt avsökning kan anpassa farten på ett korrekt sätt</w:t>
            </w:r>
          </w:p>
          <w:p w:rsidR="004C3863" w:rsidRDefault="004C3863" w:rsidP="004C3863">
            <w:pPr>
              <w:numPr>
                <w:ilvl w:val="0"/>
                <w:numId w:val="66"/>
              </w:numPr>
            </w:pPr>
            <w:r>
              <w:t>Anpassar hastigheten till vägen, sikten samt tillämpar ett miljöanpassat körsätt</w:t>
            </w:r>
          </w:p>
          <w:p w:rsidR="004C3863" w:rsidRDefault="004C3863" w:rsidP="00A0053E"/>
          <w:p w:rsidR="004C3863" w:rsidRDefault="004C3863" w:rsidP="00A0053E"/>
          <w:p w:rsidR="004C3863" w:rsidRDefault="004C3863" w:rsidP="00A0053E"/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67"/>
              </w:numPr>
            </w:pPr>
            <w:r>
              <w:t>placerar bilen på ett korrekt sätt i förhållande till sikten</w:t>
            </w:r>
          </w:p>
          <w:p w:rsidR="004C3863" w:rsidRDefault="004C3863" w:rsidP="004C3863">
            <w:pPr>
              <w:numPr>
                <w:ilvl w:val="0"/>
                <w:numId w:val="67"/>
              </w:numPr>
            </w:pPr>
            <w:r>
              <w:t>placerar fordonet rätt i kurvor</w:t>
            </w:r>
          </w:p>
          <w:p w:rsidR="004C3863" w:rsidRDefault="004C3863" w:rsidP="004C3863">
            <w:pPr>
              <w:numPr>
                <w:ilvl w:val="0"/>
                <w:numId w:val="67"/>
              </w:numPr>
            </w:pPr>
            <w:r>
              <w:t>tillämpar rätt körteknik i kurvor</w:t>
            </w:r>
          </w:p>
          <w:p w:rsidR="004C3863" w:rsidRDefault="004C3863" w:rsidP="004C3863">
            <w:pPr>
              <w:numPr>
                <w:ilvl w:val="0"/>
                <w:numId w:val="67"/>
              </w:numPr>
            </w:pPr>
            <w:r>
              <w:t>har rätt placering vid möte</w:t>
            </w:r>
          </w:p>
          <w:p w:rsidR="004C3863" w:rsidRDefault="004C3863" w:rsidP="004C3863">
            <w:pPr>
              <w:numPr>
                <w:ilvl w:val="0"/>
                <w:numId w:val="67"/>
              </w:numPr>
            </w:pPr>
            <w:r>
              <w:t>har rätt avstånd till andra bilar och körbanans kant</w:t>
            </w:r>
          </w:p>
          <w:p w:rsidR="004C3863" w:rsidRDefault="004C3863" w:rsidP="004C3863">
            <w:pPr>
              <w:numPr>
                <w:ilvl w:val="0"/>
                <w:numId w:val="67"/>
              </w:numPr>
            </w:pPr>
            <w:r>
              <w:t>har god uppsikt i speglarna</w:t>
            </w:r>
          </w:p>
          <w:p w:rsidR="004C3863" w:rsidRDefault="004C3863" w:rsidP="004C3863">
            <w:pPr>
              <w:numPr>
                <w:ilvl w:val="0"/>
                <w:numId w:val="67"/>
              </w:numPr>
            </w:pPr>
            <w:r>
              <w:t>kan bromsa hårt</w:t>
            </w:r>
          </w:p>
          <w:p w:rsidR="004C3863" w:rsidRDefault="004C3863" w:rsidP="004C3863">
            <w:pPr>
              <w:numPr>
                <w:ilvl w:val="0"/>
                <w:numId w:val="67"/>
              </w:numPr>
            </w:pPr>
            <w:r>
              <w:t xml:space="preserve">kan välja lämplig mötesplats </w:t>
            </w:r>
          </w:p>
        </w:tc>
      </w:tr>
    </w:tbl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på grusväg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lastRenderedPageBreak/>
              <w:t>32 Infart landsväg (acceleration)</w:t>
            </w:r>
          </w:p>
          <w:p w:rsidR="004C3863" w:rsidRDefault="004C3863" w:rsidP="00A0053E">
            <w:pPr>
              <w:pStyle w:val="Normalkursiv"/>
              <w:rPr>
                <w:szCs w:val="20"/>
              </w:rPr>
            </w:pPr>
            <w:r>
              <w:rPr>
                <w:szCs w:val="20"/>
              </w:rP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6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på ett korrekt sätt kör fram mot en större väg</w:t>
            </w:r>
          </w:p>
          <w:p w:rsidR="004C3863" w:rsidRDefault="004C3863" w:rsidP="004C3863">
            <w:pPr>
              <w:numPr>
                <w:ilvl w:val="0"/>
                <w:numId w:val="6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de särskilda risker som är förknippade med påfart åt höger</w:t>
            </w:r>
          </w:p>
          <w:p w:rsidR="004C3863" w:rsidRDefault="004C3863" w:rsidP="004C3863">
            <w:pPr>
              <w:numPr>
                <w:ilvl w:val="0"/>
                <w:numId w:val="6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använder vägrenen vid påfart.</w:t>
            </w:r>
          </w:p>
          <w:p w:rsidR="004C3863" w:rsidRDefault="004C3863" w:rsidP="004C3863">
            <w:pPr>
              <w:numPr>
                <w:ilvl w:val="0"/>
                <w:numId w:val="68"/>
              </w:numPr>
            </w:pPr>
            <w:r>
              <w:rPr>
                <w:rStyle w:val="NormalkursivChar"/>
              </w:rPr>
              <w:t xml:space="preserve">Redogör </w:t>
            </w:r>
            <w:r>
              <w:t>för hur hastighetsanpassningen påverkar bränsleförbrukningen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  <w:rPr>
                <w:sz w:val="24"/>
              </w:rPr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69"/>
              </w:numPr>
            </w:pPr>
            <w:r>
              <w:t>kör fram mot större väg på rätt sätt</w:t>
            </w:r>
          </w:p>
          <w:p w:rsidR="004C3863" w:rsidRDefault="004C3863" w:rsidP="004C3863">
            <w:pPr>
              <w:numPr>
                <w:ilvl w:val="0"/>
                <w:numId w:val="69"/>
              </w:numPr>
            </w:pPr>
            <w:r>
              <w:t>har speciell uppmärksamhet vid påfart till höger</w:t>
            </w:r>
          </w:p>
          <w:p w:rsidR="004C3863" w:rsidRDefault="004C3863" w:rsidP="004C3863">
            <w:pPr>
              <w:numPr>
                <w:ilvl w:val="0"/>
                <w:numId w:val="69"/>
              </w:numPr>
            </w:pPr>
            <w:r>
              <w:t>bedömer avstånd på rätt sätt</w:t>
            </w:r>
          </w:p>
          <w:p w:rsidR="004C3863" w:rsidRDefault="004C3863" w:rsidP="004C3863">
            <w:pPr>
              <w:numPr>
                <w:ilvl w:val="0"/>
                <w:numId w:val="69"/>
              </w:numPr>
            </w:pPr>
            <w:r>
              <w:t>kör in på en större väg på rätt sätt</w:t>
            </w:r>
          </w:p>
          <w:p w:rsidR="004C3863" w:rsidRDefault="004C3863" w:rsidP="004C3863">
            <w:pPr>
              <w:numPr>
                <w:ilvl w:val="0"/>
                <w:numId w:val="69"/>
              </w:numPr>
            </w:pPr>
            <w:r>
              <w:t>accelererar miljövänligt</w:t>
            </w:r>
          </w:p>
          <w:p w:rsidR="004C3863" w:rsidRDefault="004C3863" w:rsidP="004C3863">
            <w:pPr>
              <w:numPr>
                <w:ilvl w:val="0"/>
                <w:numId w:val="69"/>
              </w:numPr>
            </w:pPr>
            <w:r>
              <w:t>accelererar effektivt</w:t>
            </w:r>
          </w:p>
          <w:p w:rsidR="004C3863" w:rsidRDefault="004C3863" w:rsidP="004C3863">
            <w:pPr>
              <w:numPr>
                <w:ilvl w:val="0"/>
                <w:numId w:val="69"/>
              </w:numPr>
            </w:pPr>
            <w:r>
              <w:t>använder vägrenen vid behov.</w:t>
            </w: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ind w:left="360"/>
            </w:pPr>
          </w:p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in på landsväg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lastRenderedPageBreak/>
              <w:t>33 a, Avfart på landsväg höger</w:t>
            </w:r>
          </w:p>
          <w:p w:rsidR="004C3863" w:rsidRDefault="004C3863" w:rsidP="00A0053E">
            <w:pPr>
              <w:pStyle w:val="Normalkursiv"/>
              <w:rPr>
                <w:szCs w:val="20"/>
              </w:rPr>
            </w:pPr>
            <w:r>
              <w:rPr>
                <w:szCs w:val="20"/>
              </w:rP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70"/>
              </w:numPr>
            </w:pPr>
            <w:r>
              <w:rPr>
                <w:rStyle w:val="NormalkursivChar"/>
              </w:rPr>
              <w:t>redogör</w:t>
            </w:r>
            <w:r>
              <w:t xml:space="preserve"> för riskerna med avfart till höger</w:t>
            </w:r>
          </w:p>
          <w:p w:rsidR="004C3863" w:rsidRDefault="004C3863" w:rsidP="004C3863">
            <w:pPr>
              <w:numPr>
                <w:ilvl w:val="0"/>
                <w:numId w:val="70"/>
              </w:numPr>
            </w:pPr>
            <w:r>
              <w:rPr>
                <w:rStyle w:val="NormalkursivChar"/>
              </w:rPr>
              <w:t>redogör</w:t>
            </w:r>
            <w:r>
              <w:t xml:space="preserve"> för hur man genomför en avfart till höger.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>
            <w:pPr>
              <w:ind w:left="360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71"/>
              </w:numPr>
            </w:pPr>
            <w:r>
              <w:t>förstår riskerna vid högersväng</w:t>
            </w:r>
          </w:p>
          <w:p w:rsidR="004C3863" w:rsidRDefault="004C3863" w:rsidP="004C3863">
            <w:pPr>
              <w:numPr>
                <w:ilvl w:val="0"/>
                <w:numId w:val="71"/>
              </w:numPr>
            </w:pPr>
            <w:r>
              <w:t>observerar övrig trafik</w:t>
            </w:r>
          </w:p>
          <w:p w:rsidR="004C3863" w:rsidRDefault="004C3863" w:rsidP="004C3863">
            <w:pPr>
              <w:numPr>
                <w:ilvl w:val="0"/>
                <w:numId w:val="71"/>
              </w:numPr>
            </w:pPr>
            <w:r>
              <w:t>ger tecken i god tid</w:t>
            </w:r>
          </w:p>
          <w:p w:rsidR="004C3863" w:rsidRDefault="004C3863" w:rsidP="004C3863">
            <w:pPr>
              <w:numPr>
                <w:ilvl w:val="0"/>
                <w:numId w:val="71"/>
              </w:numPr>
            </w:pPr>
            <w:r>
              <w:t>väljer rätt placering</w:t>
            </w:r>
          </w:p>
          <w:p w:rsidR="004C3863" w:rsidRDefault="004C3863" w:rsidP="004C3863">
            <w:pPr>
              <w:numPr>
                <w:ilvl w:val="0"/>
                <w:numId w:val="71"/>
              </w:numPr>
            </w:pPr>
            <w:r>
              <w:t>väljer rätt hastighet</w:t>
            </w:r>
          </w:p>
          <w:p w:rsidR="004C3863" w:rsidRDefault="004C3863" w:rsidP="004C3863">
            <w:pPr>
              <w:numPr>
                <w:ilvl w:val="0"/>
                <w:numId w:val="71"/>
              </w:numPr>
            </w:pPr>
            <w:r>
              <w:t>kan utnyttja motorbromsning vid avfarter så bränsleförbrukningen sjunker mot noll</w:t>
            </w:r>
          </w:p>
          <w:p w:rsidR="004C3863" w:rsidRDefault="004C3863" w:rsidP="004C3863">
            <w:pPr>
              <w:numPr>
                <w:ilvl w:val="0"/>
                <w:numId w:val="71"/>
              </w:numPr>
            </w:pPr>
            <w:r>
              <w:t>accelererar, efter sväng.</w:t>
            </w:r>
          </w:p>
          <w:p w:rsidR="004C3863" w:rsidRDefault="004C3863" w:rsidP="00A0053E">
            <w:pPr>
              <w:pStyle w:val="Rubrik2"/>
            </w:pPr>
          </w:p>
        </w:tc>
      </w:tr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>
              <w:br w:type="page"/>
            </w:r>
            <w:r w:rsidRPr="00EA3408">
              <w:rPr>
                <w:sz w:val="28"/>
              </w:rPr>
              <w:t>33 b, Avfart till vänster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72"/>
              </w:numPr>
            </w:pPr>
            <w:r>
              <w:rPr>
                <w:rStyle w:val="NormalkursivChar1"/>
              </w:rPr>
              <w:t>redogör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>
              <w:t>för riskerna vid vänstersväng</w:t>
            </w:r>
          </w:p>
          <w:p w:rsidR="004C3863" w:rsidRPr="001610E3" w:rsidRDefault="004C3863" w:rsidP="004C3863">
            <w:pPr>
              <w:numPr>
                <w:ilvl w:val="0"/>
                <w:numId w:val="72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>redogöra</w:t>
            </w:r>
            <w:r>
              <w:rPr>
                <w:rStyle w:val="NormalkursivChar1"/>
                <w:rFonts w:cs="Arial"/>
                <w:b/>
                <w:bCs/>
                <w:i w:val="0"/>
                <w:sz w:val="20"/>
                <w:szCs w:val="28"/>
              </w:rPr>
              <w:t xml:space="preserve"> </w:t>
            </w:r>
            <w:r>
              <w:t>för hur man genomför en avfart till vänster på olika sätt.</w:t>
            </w:r>
          </w:p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</w:p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 xml:space="preserve">                                                                      </w:t>
            </w:r>
          </w:p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33 c, Avfart på landsväg med avtömning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i/>
                <w:iCs/>
              </w:rPr>
              <w:t xml:space="preserve">redogör </w:t>
            </w:r>
            <w:r>
              <w:t>för olika sätt att bedöma avstånd</w:t>
            </w:r>
          </w:p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i/>
                <w:iCs/>
              </w:rPr>
              <w:t xml:space="preserve">redogör </w:t>
            </w:r>
            <w:r>
              <w:t>för olika sätt att göra avtömning på</w:t>
            </w:r>
          </w:p>
        </w:tc>
        <w:tc>
          <w:tcPr>
            <w:tcW w:w="4372" w:type="dxa"/>
          </w:tcPr>
          <w:p w:rsidR="004C3863" w:rsidRDefault="004C3863" w:rsidP="00A0053E">
            <w:pPr>
              <w:ind w:left="360"/>
            </w:pPr>
          </w:p>
          <w:p w:rsidR="004C3863" w:rsidRDefault="004C3863" w:rsidP="00A0053E">
            <w:pPr>
              <w:ind w:left="360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73"/>
              </w:numPr>
            </w:pPr>
            <w:r>
              <w:t>förstår riskerna vid vänstersväng</w:t>
            </w:r>
          </w:p>
          <w:p w:rsidR="004C3863" w:rsidRDefault="004C3863" w:rsidP="004C3863">
            <w:pPr>
              <w:numPr>
                <w:ilvl w:val="0"/>
                <w:numId w:val="73"/>
              </w:numPr>
            </w:pPr>
            <w:r>
              <w:t>observerar övrig trafik</w:t>
            </w:r>
          </w:p>
          <w:p w:rsidR="004C3863" w:rsidRDefault="004C3863" w:rsidP="004C3863">
            <w:pPr>
              <w:numPr>
                <w:ilvl w:val="0"/>
                <w:numId w:val="73"/>
              </w:numPr>
            </w:pPr>
            <w:r>
              <w:t>tydligt visar sin avsikt att lämna företräde</w:t>
            </w:r>
          </w:p>
          <w:p w:rsidR="004C3863" w:rsidRDefault="004C3863" w:rsidP="004C3863">
            <w:pPr>
              <w:numPr>
                <w:ilvl w:val="0"/>
                <w:numId w:val="73"/>
              </w:numPr>
            </w:pPr>
            <w:r>
              <w:t>ger tecken i god tid</w:t>
            </w:r>
          </w:p>
          <w:p w:rsidR="004C3863" w:rsidRDefault="004C3863" w:rsidP="004C3863">
            <w:pPr>
              <w:numPr>
                <w:ilvl w:val="0"/>
                <w:numId w:val="73"/>
              </w:numPr>
            </w:pPr>
            <w:r>
              <w:t>väljer rätt placering.</w:t>
            </w:r>
          </w:p>
          <w:p w:rsidR="004C3863" w:rsidRDefault="004C3863" w:rsidP="004C3863">
            <w:pPr>
              <w:numPr>
                <w:ilvl w:val="0"/>
                <w:numId w:val="73"/>
              </w:numPr>
            </w:pPr>
            <w:r>
              <w:t>väljer rätt hastighet</w:t>
            </w:r>
          </w:p>
          <w:p w:rsidR="004C3863" w:rsidRDefault="004C3863" w:rsidP="004C3863">
            <w:pPr>
              <w:numPr>
                <w:ilvl w:val="0"/>
                <w:numId w:val="73"/>
              </w:numPr>
            </w:pPr>
            <w:r>
              <w:t>accelererar efter sväng.</w:t>
            </w:r>
          </w:p>
          <w:p w:rsidR="004C3863" w:rsidRDefault="004C3863" w:rsidP="00A0053E">
            <w:pPr>
              <w:ind w:left="360"/>
            </w:pPr>
          </w:p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75"/>
              </w:numPr>
            </w:pPr>
            <w:r>
              <w:t>förstår svårigheterna med avståndsbedömning</w:t>
            </w:r>
          </w:p>
          <w:p w:rsidR="004C3863" w:rsidRDefault="004C3863" w:rsidP="004C3863">
            <w:pPr>
              <w:numPr>
                <w:ilvl w:val="0"/>
                <w:numId w:val="75"/>
              </w:numPr>
            </w:pPr>
            <w:r>
              <w:t>"tömmer av" trafiken</w:t>
            </w:r>
          </w:p>
          <w:p w:rsidR="004C3863" w:rsidRDefault="004C3863" w:rsidP="004C3863">
            <w:pPr>
              <w:numPr>
                <w:ilvl w:val="0"/>
                <w:numId w:val="75"/>
              </w:numPr>
            </w:pPr>
            <w:r>
              <w:t>tittar flera gånger efter mötande eller korsande trafik</w:t>
            </w:r>
          </w:p>
          <w:p w:rsidR="004C3863" w:rsidRDefault="004C3863" w:rsidP="004C3863">
            <w:pPr>
              <w:numPr>
                <w:ilvl w:val="0"/>
                <w:numId w:val="75"/>
              </w:numPr>
            </w:pPr>
            <w:r>
              <w:t>tar hjälp av stolpar/pinnar vid avståndsbedömning</w:t>
            </w:r>
          </w:p>
          <w:p w:rsidR="004C3863" w:rsidRDefault="004C3863" w:rsidP="00A0053E">
            <w:pPr>
              <w:ind w:left="360"/>
            </w:pPr>
            <w:r>
              <w:t>bedömer riskerna vid användande av vägrenen</w:t>
            </w:r>
          </w:p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2"/>
            </w:pPr>
            <w:r>
              <w:br w:type="page"/>
            </w:r>
            <w:r>
              <w:br w:type="page"/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på landsväg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ind w:left="360"/>
            </w:pPr>
            <w:r>
              <w:br/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</w:tbl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>
              <w:lastRenderedPageBreak/>
              <w:br w:type="page"/>
            </w:r>
            <w:r>
              <w:br w:type="page"/>
            </w:r>
            <w:r w:rsidRPr="00EA3408">
              <w:rPr>
                <w:sz w:val="28"/>
              </w:rPr>
              <w:t>34 a, Vägrenskörning</w:t>
            </w:r>
          </w:p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76"/>
              </w:numPr>
            </w:pPr>
            <w:r>
              <w:rPr>
                <w:rStyle w:val="NormalkursivChar1"/>
              </w:rPr>
              <w:t xml:space="preserve">redogör </w:t>
            </w:r>
            <w:r>
              <w:t>för reglerna, kring vägrenskörning.</w:t>
            </w:r>
          </w:p>
          <w:p w:rsidR="004C3863" w:rsidRDefault="004C3863" w:rsidP="004C3863">
            <w:pPr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 xml:space="preserve">redogör </w:t>
            </w:r>
            <w:r>
              <w:t>för riskerna, med att köra på vägrenen.</w:t>
            </w:r>
            <w:r>
              <w:rPr>
                <w:rStyle w:val="NormalkursivChar"/>
              </w:rPr>
              <w:t xml:space="preserve"> 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77"/>
              </w:numPr>
            </w:pPr>
            <w:r>
              <w:t>förstår vilka som ska använda vägrenen</w:t>
            </w:r>
          </w:p>
          <w:p w:rsidR="004C3863" w:rsidRDefault="004C3863" w:rsidP="004C3863">
            <w:pPr>
              <w:numPr>
                <w:ilvl w:val="0"/>
                <w:numId w:val="77"/>
              </w:numPr>
            </w:pPr>
            <w:r>
              <w:t>förstår när vägrenen får användas</w:t>
            </w:r>
          </w:p>
          <w:p w:rsidR="004C3863" w:rsidRDefault="004C3863" w:rsidP="004C3863">
            <w:pPr>
              <w:numPr>
                <w:ilvl w:val="0"/>
                <w:numId w:val="77"/>
              </w:numPr>
            </w:pPr>
            <w:r>
              <w:t>använder vägrenen som hjälp då hon blir omkörd</w:t>
            </w:r>
          </w:p>
          <w:p w:rsidR="004C3863" w:rsidRDefault="004C3863" w:rsidP="004C3863">
            <w:pPr>
              <w:numPr>
                <w:ilvl w:val="0"/>
                <w:numId w:val="77"/>
              </w:numPr>
            </w:pPr>
            <w:r>
              <w:t>använder vägrenen vid påfart</w:t>
            </w:r>
          </w:p>
          <w:p w:rsidR="004C3863" w:rsidRDefault="004C3863" w:rsidP="004C3863">
            <w:pPr>
              <w:numPr>
                <w:ilvl w:val="0"/>
                <w:numId w:val="77"/>
              </w:numPr>
            </w:pPr>
            <w:r>
              <w:t>använder vägrenen vid avfart</w:t>
            </w:r>
          </w:p>
          <w:p w:rsidR="004C3863" w:rsidRDefault="004C3863" w:rsidP="004C3863">
            <w:pPr>
              <w:numPr>
                <w:ilvl w:val="0"/>
                <w:numId w:val="77"/>
              </w:numPr>
            </w:pPr>
            <w:r>
              <w:t>bedömer riskerna vid användande av vägrenen</w:t>
            </w:r>
          </w:p>
          <w:p w:rsidR="004C3863" w:rsidRDefault="004C3863" w:rsidP="004C3863">
            <w:pPr>
              <w:numPr>
                <w:ilvl w:val="0"/>
                <w:numId w:val="77"/>
              </w:numPr>
            </w:pPr>
            <w:r>
              <w:t>bedömer riskerna, för hög körbanekant.</w:t>
            </w:r>
            <w:r>
              <w:br/>
            </w:r>
          </w:p>
        </w:tc>
      </w:tr>
    </w:tbl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34 b, Vändning på landsväg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78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reglerna som gäller för vändning på landsväg</w:t>
            </w:r>
          </w:p>
          <w:p w:rsidR="004C3863" w:rsidRDefault="004C3863" w:rsidP="004C3863">
            <w:pPr>
              <w:numPr>
                <w:ilvl w:val="0"/>
                <w:numId w:val="78"/>
              </w:numPr>
            </w:pPr>
            <w:r>
              <w:rPr>
                <w:rStyle w:val="NormalkursivChar"/>
              </w:rPr>
              <w:t xml:space="preserve">redogör </w:t>
            </w:r>
            <w:r>
              <w:t xml:space="preserve">för hur sikten kan påverka en säker vändning 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bedömer var och när det är olämpligt eller förbjudet att vända på landsväg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väljer lämplig plats och metod att vända med tanke på trafik och sikt</w:t>
            </w:r>
            <w:r>
              <w:br/>
            </w:r>
          </w:p>
        </w:tc>
      </w:tr>
    </w:tbl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34 c Parkering på landsväg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78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 xml:space="preserve">redogöra </w:t>
            </w:r>
            <w:r>
              <w:t>för reglerna som gäller för stannade och parkering på landsväg</w:t>
            </w:r>
          </w:p>
          <w:p w:rsidR="004C3863" w:rsidRDefault="004C3863" w:rsidP="004C3863">
            <w:pPr>
              <w:numPr>
                <w:ilvl w:val="0"/>
                <w:numId w:val="78"/>
              </w:numPr>
            </w:pPr>
            <w:r>
              <w:rPr>
                <w:rStyle w:val="NormalkursivChar1"/>
              </w:rPr>
              <w:t xml:space="preserve">redogöra </w:t>
            </w:r>
            <w:r>
              <w:t>för de regler som gäller vid nödstopp</w:t>
            </w:r>
          </w:p>
          <w:p w:rsidR="004C3863" w:rsidRDefault="004C3863" w:rsidP="004C3863">
            <w:pPr>
              <w:numPr>
                <w:ilvl w:val="0"/>
                <w:numId w:val="78"/>
              </w:numPr>
            </w:pPr>
            <w:r>
              <w:rPr>
                <w:rStyle w:val="NormalkursivChar1"/>
              </w:rPr>
              <w:t xml:space="preserve">redogör </w:t>
            </w:r>
            <w:r>
              <w:t>för de regler som gäller för bogsering, samt hur man bogserar och de risker som finns då.</w:t>
            </w:r>
          </w:p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bedömer var och när det är olämpligt eller förbjudet att stanna och parkera på landsväg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tillämpar de regler som gäller vid nödstopp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väljer lämplig parkeringsplats, med hänsyn till sikt och trafik.</w:t>
            </w:r>
            <w:r>
              <w:br/>
            </w:r>
          </w:p>
        </w:tc>
      </w:tr>
    </w:tbl>
    <w:p w:rsidR="004C3863" w:rsidRDefault="004C3863" w:rsidP="004C3863"/>
    <w:p w:rsidR="004C3863" w:rsidRDefault="004C3863" w:rsidP="004C3863"/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på vägrenen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kunna vända på ett korrekt sätt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rPr>
          <w:trHeight w:val="4709"/>
        </w:trPr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35 a, Infart på motorväg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80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tillämpar en korrekt avsökningsteknik i den aktuella trafikmiljön</w:t>
            </w:r>
          </w:p>
          <w:p w:rsidR="004C3863" w:rsidRDefault="004C3863" w:rsidP="004C3863">
            <w:pPr>
              <w:numPr>
                <w:ilvl w:val="0"/>
                <w:numId w:val="80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förrädiska situationer i den aktuella trafikmiljön</w:t>
            </w:r>
          </w:p>
          <w:p w:rsidR="004C3863" w:rsidRDefault="004C3863" w:rsidP="004C3863">
            <w:pPr>
              <w:numPr>
                <w:ilvl w:val="0"/>
                <w:numId w:val="80"/>
              </w:numPr>
            </w:pPr>
            <w:r>
              <w:rPr>
                <w:rStyle w:val="NormalkursivChar"/>
              </w:rPr>
              <w:t>redogör</w:t>
            </w:r>
            <w:r>
              <w:t xml:space="preserve"> för betydelsen av de vägmärken, och vägmarkeringar som förekommer i den aktuella trafikmiljön.</w:t>
            </w:r>
          </w:p>
          <w:p w:rsidR="004C3863" w:rsidRDefault="004C3863" w:rsidP="004C3863">
            <w:pPr>
              <w:numPr>
                <w:ilvl w:val="0"/>
                <w:numId w:val="80"/>
              </w:numPr>
              <w:rPr>
                <w:rFonts w:ascii="Arial" w:hAnsi="Arial"/>
                <w:b/>
                <w:kern w:val="28"/>
                <w:sz w:val="24"/>
              </w:rPr>
            </w:pPr>
            <w:r>
              <w:rPr>
                <w:rStyle w:val="NormalkursivChar1"/>
              </w:rPr>
              <w:t xml:space="preserve">redogör </w:t>
            </w:r>
            <w:r>
              <w:t>för begreppet motorväg</w:t>
            </w:r>
          </w:p>
          <w:p w:rsidR="004C3863" w:rsidRDefault="004C3863" w:rsidP="004C3863">
            <w:pPr>
              <w:numPr>
                <w:ilvl w:val="0"/>
                <w:numId w:val="80"/>
              </w:numPr>
              <w:rPr>
                <w:rFonts w:ascii="Arial" w:hAnsi="Arial"/>
                <w:b/>
                <w:kern w:val="28"/>
                <w:sz w:val="24"/>
              </w:rPr>
            </w:pPr>
            <w:r>
              <w:rPr>
                <w:rStyle w:val="NormalkursivChar1"/>
              </w:rPr>
              <w:t>redogöra</w:t>
            </w:r>
            <w:r>
              <w:rPr>
                <w:rStyle w:val="NormalkursivChar1"/>
                <w:b/>
                <w:i w:val="0"/>
              </w:rPr>
              <w:t xml:space="preserve"> </w:t>
            </w:r>
            <w:r>
              <w:t>för de speciella regler som gäller på motorväg</w:t>
            </w:r>
          </w:p>
          <w:p w:rsidR="004C3863" w:rsidRDefault="004C3863" w:rsidP="004C3863">
            <w:pPr>
              <w:numPr>
                <w:ilvl w:val="0"/>
                <w:numId w:val="80"/>
              </w:numPr>
            </w:pPr>
            <w:r>
              <w:rPr>
                <w:rStyle w:val="NormalkursivChar1"/>
              </w:rPr>
              <w:t>redogöra</w:t>
            </w:r>
            <w:r>
              <w:rPr>
                <w:rFonts w:ascii="Arial" w:hAnsi="Arial"/>
                <w:b/>
                <w:kern w:val="28"/>
                <w:sz w:val="24"/>
              </w:rPr>
              <w:t xml:space="preserve"> </w:t>
            </w:r>
            <w:r>
              <w:t>för hur man gör korrekta påfarter</w:t>
            </w:r>
          </w:p>
          <w:p w:rsidR="004C3863" w:rsidRDefault="004C3863" w:rsidP="004C3863">
            <w:pPr>
              <w:numPr>
                <w:ilvl w:val="0"/>
                <w:numId w:val="80"/>
              </w:numPr>
              <w:rPr>
                <w:rFonts w:ascii="Arial" w:hAnsi="Arial"/>
                <w:b/>
                <w:kern w:val="28"/>
                <w:sz w:val="24"/>
              </w:rPr>
            </w:pPr>
            <w:r>
              <w:rPr>
                <w:rStyle w:val="NormalkursivChar1"/>
              </w:rPr>
              <w:t xml:space="preserve">redogöra </w:t>
            </w:r>
            <w:r>
              <w:t>för hur man tillämpar en korrekt hastighetsanpassning i den aktuella trafikmiljön</w:t>
            </w:r>
          </w:p>
          <w:p w:rsidR="004C3863" w:rsidRDefault="004C3863" w:rsidP="00A0053E">
            <w:pPr>
              <w:rPr>
                <w:rFonts w:ascii="Arial" w:hAnsi="Arial"/>
                <w:b/>
                <w:kern w:val="28"/>
                <w:sz w:val="24"/>
              </w:rPr>
            </w:pP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81"/>
              </w:numPr>
            </w:pPr>
            <w:r>
              <w:t>förstår vikten av god uppmärksamhet</w:t>
            </w:r>
          </w:p>
          <w:p w:rsidR="004C3863" w:rsidRDefault="004C3863" w:rsidP="004C3863">
            <w:pPr>
              <w:numPr>
                <w:ilvl w:val="0"/>
                <w:numId w:val="82"/>
              </w:numPr>
            </w:pPr>
            <w:r>
              <w:t>förstår riskerna vid körning på motorväg</w:t>
            </w:r>
          </w:p>
          <w:p w:rsidR="004C3863" w:rsidRDefault="004C3863" w:rsidP="004C3863">
            <w:pPr>
              <w:numPr>
                <w:ilvl w:val="0"/>
                <w:numId w:val="83"/>
              </w:numPr>
            </w:pPr>
            <w:r>
              <w:t>följer anvisningar</w:t>
            </w:r>
          </w:p>
          <w:p w:rsidR="004C3863" w:rsidRDefault="004C3863" w:rsidP="004C3863">
            <w:pPr>
              <w:numPr>
                <w:ilvl w:val="0"/>
                <w:numId w:val="84"/>
              </w:numPr>
            </w:pPr>
            <w:r>
              <w:t>gör påfart på rätt sätt</w:t>
            </w:r>
          </w:p>
          <w:p w:rsidR="004C3863" w:rsidRDefault="004C3863" w:rsidP="004C3863">
            <w:pPr>
              <w:numPr>
                <w:ilvl w:val="0"/>
                <w:numId w:val="84"/>
              </w:numPr>
            </w:pPr>
            <w:r>
              <w:t xml:space="preserve">accelererar bestämt till </w:t>
            </w:r>
            <w:proofErr w:type="gramStart"/>
            <w:r>
              <w:t>motorvägens trafikrytmen</w:t>
            </w:r>
            <w:proofErr w:type="gramEnd"/>
          </w:p>
          <w:p w:rsidR="004C3863" w:rsidRDefault="004C3863" w:rsidP="004C3863">
            <w:pPr>
              <w:numPr>
                <w:ilvl w:val="0"/>
                <w:numId w:val="84"/>
              </w:numPr>
            </w:pPr>
            <w:r>
              <w:t>håller ett väl anpassat avstånd till framförvarande så att onödiga inbromsningar med efterföljande accelerationer undviks</w:t>
            </w:r>
          </w:p>
          <w:p w:rsidR="004C3863" w:rsidRDefault="004C3863" w:rsidP="004C3863">
            <w:pPr>
              <w:numPr>
                <w:ilvl w:val="0"/>
                <w:numId w:val="84"/>
              </w:numPr>
            </w:pPr>
            <w:r>
              <w:t>bedömer riskerna</w:t>
            </w:r>
          </w:p>
          <w:p w:rsidR="004C3863" w:rsidRDefault="004C3863" w:rsidP="00A0053E">
            <w:r>
              <w:t>.</w:t>
            </w:r>
          </w:p>
        </w:tc>
      </w:tr>
      <w:tr w:rsidR="004C3863" w:rsidTr="00A0053E">
        <w:trPr>
          <w:trHeight w:val="4173"/>
        </w:trPr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35 b, körning på motorväg, motortrafikled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85"/>
              </w:numPr>
            </w:pPr>
            <w:r>
              <w:rPr>
                <w:rStyle w:val="NormalkursivChar1"/>
              </w:rPr>
              <w:t xml:space="preserve">redogör </w:t>
            </w:r>
            <w:r>
              <w:t>för hur man tillämpar en korrekt hastighetsanpassning i den aktuella trafikmiljön</w:t>
            </w:r>
          </w:p>
          <w:p w:rsidR="004C3863" w:rsidRDefault="004C3863" w:rsidP="004C3863">
            <w:pPr>
              <w:numPr>
                <w:ilvl w:val="0"/>
                <w:numId w:val="85"/>
              </w:numPr>
              <w:rPr>
                <w:rStyle w:val="NormalkursivChar1"/>
                <w:b/>
                <w:i w:val="0"/>
              </w:rPr>
            </w:pPr>
            <w:r>
              <w:rPr>
                <w:rStyle w:val="NormalkursivChar1"/>
              </w:rPr>
              <w:t xml:space="preserve">redogör </w:t>
            </w:r>
            <w:r>
              <w:t>för hur hastighetsanpassningen kan påverka bränsleförbrukningen</w:t>
            </w:r>
          </w:p>
          <w:p w:rsidR="004C3863" w:rsidRDefault="004C3863" w:rsidP="004C3863">
            <w:pPr>
              <w:numPr>
                <w:ilvl w:val="0"/>
                <w:numId w:val="85"/>
              </w:numPr>
              <w:rPr>
                <w:rStyle w:val="NormalkursivChar1"/>
                <w:b/>
                <w:i w:val="0"/>
              </w:rPr>
            </w:pPr>
            <w:r>
              <w:rPr>
                <w:rStyle w:val="NormalkursivChar1"/>
              </w:rPr>
              <w:t>redogöra</w:t>
            </w:r>
            <w:r>
              <w:rPr>
                <w:rStyle w:val="NormalkursivChar1"/>
                <w:b/>
                <w:i w:val="0"/>
              </w:rPr>
              <w:t xml:space="preserve"> </w:t>
            </w:r>
            <w:r>
              <w:t>för begreppen fartblindhet och tunnelseende</w:t>
            </w:r>
          </w:p>
          <w:p w:rsidR="004C3863" w:rsidRDefault="004C3863" w:rsidP="004C3863">
            <w:pPr>
              <w:numPr>
                <w:ilvl w:val="0"/>
                <w:numId w:val="85"/>
              </w:numPr>
            </w:pPr>
            <w:r>
              <w:rPr>
                <w:rStyle w:val="NormalkursivChar1"/>
              </w:rPr>
              <w:t xml:space="preserve">redogöra </w:t>
            </w:r>
            <w:r>
              <w:t>för begreppet motortrafikled</w:t>
            </w:r>
          </w:p>
          <w:p w:rsidR="004C3863" w:rsidRDefault="004C3863" w:rsidP="004C3863">
            <w:pPr>
              <w:numPr>
                <w:ilvl w:val="0"/>
                <w:numId w:val="85"/>
              </w:numPr>
            </w:pPr>
            <w:r>
              <w:rPr>
                <w:rStyle w:val="NormalkursivChar1"/>
              </w:rPr>
              <w:t>redogöra</w:t>
            </w:r>
            <w:r>
              <w:rPr>
                <w:rStyle w:val="NormalkursivChar1"/>
                <w:b/>
                <w:i w:val="0"/>
              </w:rPr>
              <w:t xml:space="preserve"> </w:t>
            </w:r>
            <w:r>
              <w:t>för de speciella regler som gäller på motortrafikled</w:t>
            </w:r>
          </w:p>
          <w:p w:rsidR="004C3863" w:rsidRDefault="004C3863" w:rsidP="004C3863">
            <w:pPr>
              <w:numPr>
                <w:ilvl w:val="0"/>
                <w:numId w:val="85"/>
              </w:numPr>
            </w:pPr>
            <w:r>
              <w:rPr>
                <w:rStyle w:val="NormalkursivChar1"/>
              </w:rPr>
              <w:t xml:space="preserve">redogöra </w:t>
            </w:r>
            <w:r>
              <w:t>för speciella risker förknippade med motortrafikled</w:t>
            </w:r>
          </w:p>
          <w:p w:rsidR="004C3863" w:rsidRDefault="004C3863" w:rsidP="004C3863">
            <w:pPr>
              <w:numPr>
                <w:ilvl w:val="0"/>
                <w:numId w:val="85"/>
              </w:numPr>
              <w:rPr>
                <w:rFonts w:ascii="Arial" w:hAnsi="Arial"/>
                <w:b/>
                <w:kern w:val="28"/>
                <w:sz w:val="24"/>
              </w:rPr>
            </w:pPr>
            <w:r>
              <w:rPr>
                <w:rStyle w:val="NormalkursivChar1"/>
              </w:rPr>
              <w:t>redogöra</w:t>
            </w:r>
            <w:r>
              <w:rPr>
                <w:rStyle w:val="NormalkursivChar1"/>
                <w:b/>
                <w:i w:val="0"/>
              </w:rPr>
              <w:t xml:space="preserve"> </w:t>
            </w:r>
            <w:r>
              <w:t>för 2-1 väg och de regler som gäller där.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86"/>
              </w:numPr>
            </w:pPr>
            <w:r>
              <w:t>håller avstånd</w:t>
            </w:r>
          </w:p>
          <w:p w:rsidR="004C3863" w:rsidRDefault="004C3863" w:rsidP="004C3863">
            <w:pPr>
              <w:numPr>
                <w:ilvl w:val="0"/>
                <w:numId w:val="86"/>
              </w:numPr>
            </w:pPr>
            <w:r>
              <w:t>håller god uppsikt i speglarna</w:t>
            </w:r>
          </w:p>
          <w:p w:rsidR="004C3863" w:rsidRDefault="004C3863" w:rsidP="004C3863">
            <w:pPr>
              <w:numPr>
                <w:ilvl w:val="0"/>
                <w:numId w:val="86"/>
              </w:numPr>
            </w:pPr>
            <w:r>
              <w:t xml:space="preserve">bedömer riskerna vid körning på motorväg </w:t>
            </w:r>
          </w:p>
          <w:p w:rsidR="004C3863" w:rsidRDefault="004C3863" w:rsidP="004C3863">
            <w:pPr>
              <w:numPr>
                <w:ilvl w:val="0"/>
                <w:numId w:val="87"/>
              </w:numPr>
            </w:pPr>
            <w:r>
              <w:t xml:space="preserve">tillämpar de regler som gäller på motorväg </w:t>
            </w:r>
          </w:p>
          <w:p w:rsidR="004C3863" w:rsidRDefault="004C3863" w:rsidP="00A0053E"/>
        </w:tc>
      </w:tr>
    </w:tbl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lastRenderedPageBreak/>
              <w:t>35 c, Omkörning på motorväg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88"/>
              </w:numPr>
            </w:pPr>
            <w:r>
              <w:rPr>
                <w:rStyle w:val="NormalkursivChar1"/>
              </w:rPr>
              <w:t>redogöra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>
              <w:t>för hur man tillämpar en korrekt hastighetsanpassning i den aktuella trafikmiljön</w:t>
            </w:r>
          </w:p>
          <w:p w:rsidR="004C3863" w:rsidRDefault="004C3863" w:rsidP="004C3863">
            <w:pPr>
              <w:numPr>
                <w:ilvl w:val="0"/>
                <w:numId w:val="88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>redogöra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>
              <w:t>för hur hastighetsanpassningen kan påverka bränsleförbrukningen vid omkörning</w:t>
            </w:r>
          </w:p>
          <w:p w:rsidR="004C3863" w:rsidRDefault="004C3863" w:rsidP="004C3863">
            <w:pPr>
              <w:numPr>
                <w:ilvl w:val="0"/>
                <w:numId w:val="88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 xml:space="preserve">redogör </w:t>
            </w:r>
            <w:r>
              <w:t>för reglerna kring omkörning</w:t>
            </w:r>
          </w:p>
          <w:p w:rsidR="004C3863" w:rsidRDefault="004C3863" w:rsidP="004C3863">
            <w:pPr>
              <w:numPr>
                <w:ilvl w:val="0"/>
                <w:numId w:val="88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 xml:space="preserve">redogör </w:t>
            </w:r>
            <w:r>
              <w:t>för speciella risker förknippade med omkörning på motorväg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89"/>
              </w:numPr>
            </w:pPr>
            <w:r>
              <w:t>håller ett väl anpassat avstånd till framförvarande så att onödiga inbromsningar med efterföljande accelerationer undviks</w:t>
            </w:r>
          </w:p>
          <w:p w:rsidR="004C3863" w:rsidRDefault="004C3863" w:rsidP="004C3863">
            <w:pPr>
              <w:numPr>
                <w:ilvl w:val="0"/>
                <w:numId w:val="90"/>
              </w:numPr>
            </w:pPr>
            <w:r>
              <w:t>bedömer riskerna</w:t>
            </w:r>
          </w:p>
          <w:p w:rsidR="004C3863" w:rsidRDefault="004C3863" w:rsidP="004C3863">
            <w:pPr>
              <w:numPr>
                <w:ilvl w:val="0"/>
                <w:numId w:val="91"/>
              </w:numPr>
            </w:pPr>
            <w:r>
              <w:t>kan avgöra farten</w:t>
            </w:r>
          </w:p>
          <w:p w:rsidR="004C3863" w:rsidRDefault="004C3863" w:rsidP="004C3863">
            <w:pPr>
              <w:numPr>
                <w:ilvl w:val="0"/>
                <w:numId w:val="91"/>
              </w:numPr>
            </w:pPr>
            <w:r>
              <w:t>följer anvisningar</w:t>
            </w:r>
          </w:p>
          <w:p w:rsidR="004C3863" w:rsidRDefault="004C3863" w:rsidP="004C3863">
            <w:pPr>
              <w:numPr>
                <w:ilvl w:val="0"/>
                <w:numId w:val="91"/>
              </w:numPr>
            </w:pPr>
            <w:r>
              <w:t>vet vilka risker som finns vid omkörning på motorväg</w:t>
            </w:r>
            <w:r>
              <w:br/>
            </w:r>
          </w:p>
        </w:tc>
      </w:tr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35 e, Avfart motorväg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88"/>
              </w:numPr>
            </w:pPr>
            <w:r>
              <w:rPr>
                <w:rStyle w:val="NormalkursivChar1"/>
              </w:rPr>
              <w:t xml:space="preserve">redogöra </w:t>
            </w:r>
            <w:r>
              <w:t>för hur man tillämpar en korrekt hastighetsanpassning i den aktuella trafikmiljön</w:t>
            </w:r>
          </w:p>
          <w:p w:rsidR="004C3863" w:rsidRDefault="004C3863" w:rsidP="004C3863">
            <w:pPr>
              <w:numPr>
                <w:ilvl w:val="0"/>
                <w:numId w:val="88"/>
              </w:numPr>
            </w:pPr>
            <w:r>
              <w:rPr>
                <w:rStyle w:val="NormalkursivChar1"/>
              </w:rPr>
              <w:t xml:space="preserve">redogöra </w:t>
            </w:r>
            <w:r>
              <w:t>för hur hastighetsanpassningen kan påverka bränsleförbrukningen</w:t>
            </w:r>
          </w:p>
          <w:p w:rsidR="004C3863" w:rsidRDefault="004C3863" w:rsidP="004C3863">
            <w:pPr>
              <w:numPr>
                <w:ilvl w:val="0"/>
                <w:numId w:val="88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>redogöra</w:t>
            </w:r>
            <w:r>
              <w:rPr>
                <w:rStyle w:val="NormalkursivChar"/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>
              <w:t>för hur man gör korrekta avfarter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0"/>
              </w:numPr>
            </w:pPr>
            <w:r>
              <w:t>bedömer riskerna</w:t>
            </w:r>
          </w:p>
          <w:p w:rsidR="004C3863" w:rsidRDefault="004C3863" w:rsidP="004C3863">
            <w:pPr>
              <w:numPr>
                <w:ilvl w:val="0"/>
                <w:numId w:val="92"/>
              </w:numPr>
            </w:pPr>
            <w:r>
              <w:t>vid avfart anpassar hastigheten så att bakomvarande trafik inte störs samtidigt som bränsleförbrukningen minimeras genom motorbromsning</w:t>
            </w:r>
          </w:p>
          <w:p w:rsidR="004C3863" w:rsidRDefault="004C3863" w:rsidP="004C3863">
            <w:pPr>
              <w:numPr>
                <w:ilvl w:val="0"/>
                <w:numId w:val="91"/>
              </w:numPr>
            </w:pPr>
            <w:r>
              <w:t>kan avgöra farten.</w:t>
            </w:r>
          </w:p>
          <w:p w:rsidR="004C3863" w:rsidRDefault="004C3863" w:rsidP="004C3863">
            <w:pPr>
              <w:numPr>
                <w:ilvl w:val="0"/>
                <w:numId w:val="91"/>
              </w:numPr>
            </w:pPr>
            <w:r>
              <w:t>vänder på rätt sätt</w:t>
            </w:r>
            <w:r>
              <w:br/>
            </w:r>
          </w:p>
        </w:tc>
      </w:tr>
    </w:tbl>
    <w:p w:rsidR="004C3863" w:rsidRDefault="004C3863" w:rsidP="004C3863"/>
    <w:p w:rsidR="004C3863" w:rsidRDefault="004C3863" w:rsidP="004C3863"/>
    <w:p w:rsidR="004C3863" w:rsidRDefault="004C3863" w:rsidP="004C3863">
      <w:pPr>
        <w:pStyle w:val="Rubrik2"/>
      </w:pPr>
      <w:r>
        <w:t>Självvärdering</w:t>
      </w:r>
    </w:p>
    <w:p w:rsidR="004C3863" w:rsidRDefault="004C3863" w:rsidP="004C3863">
      <w:pPr>
        <w:pStyle w:val="Normalkursiv"/>
      </w:pPr>
      <w:r>
        <w:t>Målet är uppnått när eleven: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köra på motorväg och motortrafikled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upptäcka risker i den aktuella trafikmiljön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klara en uppkommen krissituation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det egna körbeteendet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hur den egna erfarenheten påverkar körningen.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36 a, omkörning landsväg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93"/>
              </w:numPr>
            </w:pPr>
            <w:r>
              <w:rPr>
                <w:rStyle w:val="NormalkursivChar1"/>
              </w:rPr>
              <w:t xml:space="preserve">redogöra </w:t>
            </w:r>
            <w:r>
              <w:t>för de regler som finns för omkörning</w:t>
            </w:r>
          </w:p>
          <w:p w:rsidR="004C3863" w:rsidRDefault="004C3863" w:rsidP="004C3863">
            <w:pPr>
              <w:numPr>
                <w:ilvl w:val="0"/>
                <w:numId w:val="93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 xml:space="preserve">redogöra </w:t>
            </w:r>
            <w:r>
              <w:t>för hur man bedömer omkörningssträckans längd</w:t>
            </w:r>
          </w:p>
          <w:p w:rsidR="004C3863" w:rsidRDefault="004C3863" w:rsidP="004C3863">
            <w:pPr>
              <w:numPr>
                <w:ilvl w:val="0"/>
                <w:numId w:val="93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 xml:space="preserve">redogöra </w:t>
            </w:r>
            <w:r>
              <w:t>för omkörningens ”tre steg”</w:t>
            </w:r>
          </w:p>
          <w:p w:rsidR="004C3863" w:rsidRDefault="004C3863" w:rsidP="004C3863">
            <w:pPr>
              <w:numPr>
                <w:ilvl w:val="0"/>
                <w:numId w:val="93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 xml:space="preserve">redogör </w:t>
            </w:r>
            <w:r>
              <w:t>för de risker som finns, vid omkörning av stora fordon.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>bedömer omkörningssträckans längd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>kör om på rätt sätt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>kör om i tre steg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>använder mjuka rattrörelser både före och efter omkörningen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>tillämpar omkörningsreglerna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>kan underlätta en omkörning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>kan avbryta omkörningen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 xml:space="preserve">kan styra in efter omkörningen </w:t>
            </w:r>
          </w:p>
          <w:p w:rsidR="004C3863" w:rsidRDefault="004C3863" w:rsidP="004C3863">
            <w:pPr>
              <w:numPr>
                <w:ilvl w:val="0"/>
                <w:numId w:val="94"/>
              </w:numPr>
            </w:pPr>
            <w:r>
              <w:t>förstår de särskilda risker, som finns vid omkörning av stora fordon.</w:t>
            </w:r>
            <w:r>
              <w:br/>
            </w:r>
          </w:p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lastRenderedPageBreak/>
              <w:t>36 b, Kurvteknik landsväg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eleven:</w:t>
            </w:r>
          </w:p>
          <w:p w:rsidR="004C3863" w:rsidRDefault="004C3863" w:rsidP="004C3863">
            <w:pPr>
              <w:numPr>
                <w:ilvl w:val="0"/>
                <w:numId w:val="95"/>
              </w:numPr>
              <w:tabs>
                <w:tab w:val="clear" w:pos="720"/>
                <w:tab w:val="num" w:pos="338"/>
              </w:tabs>
              <w:ind w:hanging="668"/>
            </w:pPr>
            <w:r>
              <w:rPr>
                <w:rStyle w:val="NormalkursivChar1"/>
              </w:rPr>
              <w:t xml:space="preserve">Redogör </w:t>
            </w:r>
            <w:r>
              <w:t>för begreppet grundplacering</w:t>
            </w:r>
          </w:p>
          <w:p w:rsidR="004C3863" w:rsidRDefault="004C3863" w:rsidP="004C3863">
            <w:pPr>
              <w:numPr>
                <w:ilvl w:val="0"/>
                <w:numId w:val="95"/>
              </w:numPr>
              <w:tabs>
                <w:tab w:val="clear" w:pos="720"/>
                <w:tab w:val="num" w:pos="338"/>
              </w:tabs>
              <w:ind w:hanging="668"/>
            </w:pPr>
            <w:r>
              <w:rPr>
                <w:rStyle w:val="NormalkursivChar1"/>
              </w:rPr>
              <w:t xml:space="preserve">Redogör </w:t>
            </w:r>
            <w:r>
              <w:t xml:space="preserve">för begreppet mörka och ljusa kurvor </w:t>
            </w:r>
          </w:p>
          <w:p w:rsidR="004C3863" w:rsidRDefault="004C3863" w:rsidP="004C3863">
            <w:pPr>
              <w:numPr>
                <w:ilvl w:val="0"/>
                <w:numId w:val="78"/>
              </w:numPr>
            </w:pPr>
            <w:r>
              <w:rPr>
                <w:rStyle w:val="NormalkursivChar1"/>
              </w:rPr>
              <w:t>Redogör</w:t>
            </w:r>
            <w:r>
              <w:rPr>
                <w:rStyle w:val="NormalkursivChar"/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>
              <w:t>för hur hastigheten påverkar placeringen</w:t>
            </w:r>
          </w:p>
          <w:p w:rsidR="004C3863" w:rsidRDefault="004C3863" w:rsidP="004C3863">
            <w:pPr>
              <w:numPr>
                <w:ilvl w:val="0"/>
                <w:numId w:val="78"/>
              </w:numPr>
            </w:pPr>
            <w:r>
              <w:rPr>
                <w:rStyle w:val="NormalkursivChar1"/>
              </w:rPr>
              <w:t xml:space="preserve">Redogör </w:t>
            </w:r>
            <w:r>
              <w:t>för hur hastigheten påverkar placeringen</w:t>
            </w:r>
          </w:p>
          <w:p w:rsidR="004C3863" w:rsidRDefault="004C3863" w:rsidP="00A0053E">
            <w:pPr>
              <w:pStyle w:val="Rubrik2"/>
            </w:pP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placerar fordonet rätt på vägen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placerar fordonet rätt i kurvor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tillämpar rätt kurvteknik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har rätt placering vid möte</w:t>
            </w:r>
          </w:p>
          <w:p w:rsidR="004C3863" w:rsidRDefault="004C3863" w:rsidP="004C3863">
            <w:pPr>
              <w:numPr>
                <w:ilvl w:val="0"/>
                <w:numId w:val="79"/>
              </w:numPr>
            </w:pPr>
            <w:r>
              <w:t>har god uppsikt bakåt</w:t>
            </w:r>
            <w:r>
              <w:br/>
            </w:r>
          </w:p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2"/>
            </w:pPr>
          </w:p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göra omkörningar på landsväg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i den aktuella trafikmiljön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37 seende och miljö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tillämpar en korrekt avsökningsteknik i den aktuella trafikmiljön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tillämpar en korrekt hastighetsanpassning i den aktuella trafikmiljön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hastighetsanpassningen kan påverka bränsleförbrukningen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 xml:space="preserve">Redogör </w:t>
            </w:r>
            <w:r>
              <w:t>för hur hastigheten påverkar placeringen</w:t>
            </w:r>
          </w:p>
          <w:p w:rsidR="004C3863" w:rsidRDefault="004C3863" w:rsidP="00A0053E">
            <w:pPr>
              <w:numPr>
                <w:ilvl w:val="0"/>
                <w:numId w:val="62"/>
              </w:numPr>
            </w:pPr>
            <w:r>
              <w:rPr>
                <w:rStyle w:val="NormalkursivChar"/>
              </w:rPr>
              <w:t xml:space="preserve">Redogör </w:t>
            </w:r>
            <w:r>
              <w:t>för hur seendet påverkar placeringen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förstår vikten av god uppmärksamhet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förstår riskerna med för höga hastigheter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kör sparsamt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anpassar hastigheten till sikt, väglag och trafik osv., utan att körningen blir överdrivet långsam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i god tid kan avläsa vägens utformning för att minska bränsleåtgången</w:t>
            </w:r>
          </w:p>
          <w:p w:rsidR="004C3863" w:rsidRDefault="004C3863" w:rsidP="00A0053E">
            <w:pPr>
              <w:numPr>
                <w:ilvl w:val="0"/>
                <w:numId w:val="63"/>
              </w:numPr>
            </w:pPr>
            <w:r>
              <w:t>tittar långt fram så placeringen blir rätt</w:t>
            </w:r>
          </w:p>
        </w:tc>
      </w:tr>
    </w:tbl>
    <w:p w:rsidR="004C3863" w:rsidRDefault="004C3863" w:rsidP="004C3863">
      <w:pPr>
        <w:ind w:right="-141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38 Tillämpning Landsväg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val av olika hastigheter</w:t>
            </w:r>
          </w:p>
          <w:p w:rsidR="004C3863" w:rsidRDefault="004C3863" w:rsidP="004C3863">
            <w:pPr>
              <w:numPr>
                <w:ilvl w:val="0"/>
                <w:numId w:val="96"/>
              </w:numPr>
              <w:rPr>
                <w:rStyle w:val="NormalkursivChar"/>
                <w:i w:val="0"/>
              </w:rPr>
            </w:pPr>
            <w:r>
              <w:rPr>
                <w:rStyle w:val="NormalkursivChar"/>
              </w:rPr>
              <w:t>redogöra för val av olika placeringar</w:t>
            </w:r>
          </w:p>
          <w:p w:rsidR="004C3863" w:rsidRDefault="004C3863" w:rsidP="004C3863">
            <w:pPr>
              <w:numPr>
                <w:ilvl w:val="0"/>
                <w:numId w:val="96"/>
              </w:numPr>
              <w:rPr>
                <w:rStyle w:val="NormalkursivChar"/>
                <w:i w:val="0"/>
              </w:rPr>
            </w:pPr>
            <w:r>
              <w:rPr>
                <w:rStyle w:val="NormalkursivChar"/>
              </w:rPr>
              <w:t>redogöra för val av växel och hastighet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>redogöra för hur man tillämpar sparsam körning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 xml:space="preserve">Självständigt anpassar hastigheten på varierande vägar och väglag 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använder rätt placeringar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använder rätt kurvteknik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gör av och påfarter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 xml:space="preserve">gör omkörningar på ett inte riskfullt sätt 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Parkerar och vänder på lämplig plats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Väljer lämplig mötesplats</w:t>
            </w:r>
          </w:p>
          <w:p w:rsidR="004C3863" w:rsidRDefault="004C3863" w:rsidP="00A0053E"/>
        </w:tc>
      </w:tr>
    </w:tbl>
    <w:p w:rsidR="004C3863" w:rsidRDefault="004C3863" w:rsidP="004C3863">
      <w:pPr>
        <w:ind w:right="-1417" w:hanging="234"/>
      </w:pPr>
    </w:p>
    <w:p w:rsidR="004C3863" w:rsidRDefault="004C3863" w:rsidP="004C3863">
      <w:pPr>
        <w:pStyle w:val="Rubrik2"/>
      </w:pPr>
      <w:r>
        <w:t>Självvärdering</w:t>
      </w:r>
    </w:p>
    <w:p w:rsidR="004C3863" w:rsidRDefault="004C3863" w:rsidP="004C3863">
      <w:pPr>
        <w:pStyle w:val="Normalkursiv"/>
      </w:pPr>
      <w:r>
        <w:t>Målet är uppnått när eleven: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lastRenderedPageBreak/>
        <w:t>bedömer</w:t>
      </w:r>
      <w:r>
        <w:t xml:space="preserve"> sin förmåga att köra i olika trafikmiljöer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upptäcka risker vid olika hastigheter 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klara en uppkommen krissituation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det egna körbeteendet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hur den egna erfarenheten påverkar körningen.</w:t>
      </w:r>
    </w:p>
    <w:p w:rsidR="004C3863" w:rsidRDefault="004C3863" w:rsidP="004C3863">
      <w:pPr>
        <w:ind w:right="-1417" w:hanging="234"/>
      </w:pPr>
    </w:p>
    <w:p w:rsidR="004C3863" w:rsidRDefault="004C3863" w:rsidP="004C3863">
      <w:pPr>
        <w:ind w:right="-1417" w:hanging="234"/>
      </w:pPr>
      <w:r>
        <w:t xml:space="preserve">    </w:t>
      </w:r>
    </w:p>
    <w:p w:rsidR="004C3863" w:rsidRDefault="004C3863" w:rsidP="004C3863">
      <w:pPr>
        <w:ind w:right="-1417" w:hanging="234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39 Lärarens kontroll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</w:t>
            </w:r>
            <w:r w:rsidRPr="00D57B3B">
              <w:rPr>
                <w:i/>
              </w:rPr>
              <w:t>för val av olika hastigheter</w:t>
            </w:r>
          </w:p>
          <w:p w:rsidR="004C3863" w:rsidRDefault="004C3863" w:rsidP="004C3863">
            <w:pPr>
              <w:numPr>
                <w:ilvl w:val="0"/>
                <w:numId w:val="96"/>
              </w:numPr>
              <w:rPr>
                <w:rStyle w:val="NormalkursivChar"/>
                <w:i w:val="0"/>
              </w:rPr>
            </w:pPr>
            <w:r>
              <w:rPr>
                <w:rStyle w:val="NormalkursivChar"/>
              </w:rPr>
              <w:t>redogöra för val av olika placeringar</w:t>
            </w:r>
          </w:p>
          <w:p w:rsidR="004C3863" w:rsidRDefault="004C3863" w:rsidP="004C3863">
            <w:pPr>
              <w:numPr>
                <w:ilvl w:val="0"/>
                <w:numId w:val="96"/>
              </w:numPr>
              <w:rPr>
                <w:rStyle w:val="NormalkursivChar"/>
                <w:i w:val="0"/>
              </w:rPr>
            </w:pPr>
            <w:r>
              <w:rPr>
                <w:rStyle w:val="NormalkursivChar"/>
              </w:rPr>
              <w:t>redogöra för val av växel och hastighet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>redogöra för hur man tillämpar sparsam körning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>
            <w:pPr>
              <w:pStyle w:val="Normalkursiv"/>
            </w:pPr>
          </w:p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 xml:space="preserve">Självständigt anpassar hastigheten på varierande vägar och väglag 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använder rätt placeringar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använder rätt kurvteknik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gör av och påfarter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 xml:space="preserve">gör omkörningar på ett inte riskfullt sätt 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Parkerar och vänder på lämplig plats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Väljer lämplig mötesplats</w:t>
            </w:r>
          </w:p>
          <w:p w:rsidR="004C3863" w:rsidRDefault="004C3863" w:rsidP="00A0053E"/>
        </w:tc>
      </w:tr>
    </w:tbl>
    <w:p w:rsidR="004C3863" w:rsidRDefault="004C3863" w:rsidP="004C3863">
      <w:pPr>
        <w:ind w:right="-1417"/>
      </w:pPr>
    </w:p>
    <w:p w:rsidR="004C3863" w:rsidRDefault="004C3863" w:rsidP="004C3863">
      <w:pPr>
        <w:pStyle w:val="Rubrik2"/>
      </w:pPr>
      <w:r>
        <w:t>Självvärdering</w:t>
      </w:r>
    </w:p>
    <w:p w:rsidR="004C3863" w:rsidRDefault="004C3863" w:rsidP="004C3863">
      <w:pPr>
        <w:pStyle w:val="Normalkursiv"/>
      </w:pPr>
      <w:r>
        <w:t>Målet är uppnått när eleven: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köra i olika trafikmiljöer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upptäcka risker vid olika hastigheter 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klara en uppkommen krissituation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det egna körbeteendet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hur den egna erfarenheten påverkar körningen.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40, mörkerdemonstration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eleven:</w:t>
            </w:r>
          </w:p>
          <w:p w:rsidR="004C3863" w:rsidRDefault="004C3863" w:rsidP="004C3863">
            <w:pPr>
              <w:numPr>
                <w:ilvl w:val="0"/>
                <w:numId w:val="97"/>
              </w:numPr>
            </w:pPr>
            <w:r>
              <w:t>redogör för bilens olika ljus, vilka regler som gäller för dem och hur de ska användas</w:t>
            </w:r>
          </w:p>
          <w:p w:rsidR="004C3863" w:rsidRDefault="004C3863" w:rsidP="004C3863">
            <w:pPr>
              <w:numPr>
                <w:ilvl w:val="0"/>
                <w:numId w:val="97"/>
              </w:numPr>
            </w:pPr>
            <w:r>
              <w:t xml:space="preserve">redogöra för hur man tillämpar en bra avsökning i olika </w:t>
            </w:r>
            <w:proofErr w:type="spellStart"/>
            <w:r>
              <w:t>mörkersitautioner</w:t>
            </w:r>
            <w:proofErr w:type="spellEnd"/>
          </w:p>
          <w:p w:rsidR="004C3863" w:rsidRDefault="004C3863" w:rsidP="004C3863">
            <w:pPr>
              <w:numPr>
                <w:ilvl w:val="0"/>
                <w:numId w:val="97"/>
              </w:numPr>
            </w:pPr>
            <w:r>
              <w:t>redogör för hur mörkret påverkar seendet</w:t>
            </w:r>
          </w:p>
          <w:p w:rsidR="004C3863" w:rsidRDefault="004C3863" w:rsidP="00A0053E"/>
          <w:p w:rsidR="004C3863" w:rsidRDefault="004C3863" w:rsidP="00A0053E"/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kan bedöma siktsträckor och stoppsträckor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använder rätt ljusbehandling vid möte och omkörning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t>vidtar rätt åtgärder vid nödstopp.</w:t>
            </w:r>
            <w:r>
              <w:br/>
            </w:r>
          </w:p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förknippas med körning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rPr>
          <w:trHeight w:val="1380"/>
        </w:trPr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 xml:space="preserve">41, möte 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1"/>
              </w:rPr>
              <w:t xml:space="preserve">redogöra </w:t>
            </w:r>
            <w:r>
              <w:t>för riskerna vid möte i mörker och hur de kan minskas</w:t>
            </w:r>
          </w:p>
          <w:p w:rsidR="004C3863" w:rsidRPr="00B802FF" w:rsidRDefault="004C3863" w:rsidP="004C3863">
            <w:pPr>
              <w:numPr>
                <w:ilvl w:val="0"/>
                <w:numId w:val="96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 xml:space="preserve">redogör </w:t>
            </w:r>
            <w:r>
              <w:t>för hur ljusbehandlingen, ska gå till.</w:t>
            </w:r>
          </w:p>
          <w:p w:rsidR="004C3863" w:rsidRDefault="004C3863" w:rsidP="004C3863">
            <w:pPr>
              <w:numPr>
                <w:ilvl w:val="0"/>
                <w:numId w:val="100"/>
              </w:numPr>
            </w:pPr>
            <w:r>
              <w:rPr>
                <w:rStyle w:val="NormalkursivChar1"/>
              </w:rPr>
              <w:t>redogöra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>
              <w:t>för riskerna vid omkörning i mörker och hur de kan minskas</w:t>
            </w:r>
          </w:p>
          <w:p w:rsidR="004C3863" w:rsidRPr="004A34DB" w:rsidRDefault="004C3863" w:rsidP="004C3863">
            <w:pPr>
              <w:numPr>
                <w:ilvl w:val="0"/>
                <w:numId w:val="100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Style w:val="NormalkursivChar1"/>
              </w:rPr>
              <w:t>redogöra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>
              <w:t>för hur ljusbehandlingen, ska gå till.</w:t>
            </w:r>
          </w:p>
          <w:p w:rsidR="004C3863" w:rsidRPr="004A34DB" w:rsidRDefault="004C3863" w:rsidP="004C3863">
            <w:pPr>
              <w:numPr>
                <w:ilvl w:val="0"/>
                <w:numId w:val="100"/>
              </w:numPr>
            </w:pPr>
            <w:r w:rsidRPr="004A34DB">
              <w:rPr>
                <w:rStyle w:val="NormalkursivChar1"/>
              </w:rPr>
              <w:t xml:space="preserve">redogöra </w:t>
            </w:r>
            <w:r w:rsidRPr="004A34DB">
              <w:t>för de regler som gäller vid parkering i mörker</w:t>
            </w:r>
          </w:p>
          <w:p w:rsidR="004C3863" w:rsidRDefault="004C3863" w:rsidP="004C3863">
            <w:pPr>
              <w:numPr>
                <w:ilvl w:val="0"/>
                <w:numId w:val="96"/>
              </w:numPr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4A34DB">
              <w:rPr>
                <w:rStyle w:val="NormalkursivChar1"/>
              </w:rPr>
              <w:t xml:space="preserve">redogöra </w:t>
            </w:r>
            <w:r w:rsidRPr="004A34DB">
              <w:t>för riskerna, vid parkering i mörker och hur de kan minskas.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8"/>
              </w:numPr>
            </w:pPr>
            <w:r>
              <w:t>förstår riskerna vid möte i mörker</w:t>
            </w:r>
          </w:p>
          <w:p w:rsidR="004C3863" w:rsidRDefault="004C3863" w:rsidP="004C3863">
            <w:pPr>
              <w:numPr>
                <w:ilvl w:val="0"/>
                <w:numId w:val="99"/>
              </w:numPr>
            </w:pPr>
            <w:r>
              <w:t>gör rätt, vid möte i mörker.</w:t>
            </w:r>
          </w:p>
          <w:p w:rsidR="004C3863" w:rsidRDefault="004C3863" w:rsidP="004C3863">
            <w:pPr>
              <w:numPr>
                <w:ilvl w:val="0"/>
                <w:numId w:val="99"/>
              </w:numPr>
            </w:pPr>
            <w:r>
              <w:t>bedömer avstånd</w:t>
            </w:r>
          </w:p>
          <w:p w:rsidR="004C3863" w:rsidRDefault="004C3863" w:rsidP="004C3863">
            <w:pPr>
              <w:numPr>
                <w:ilvl w:val="0"/>
                <w:numId w:val="101"/>
              </w:numPr>
            </w:pPr>
            <w:r>
              <w:t>ser rätt</w:t>
            </w:r>
          </w:p>
          <w:p w:rsidR="004C3863" w:rsidRDefault="004C3863" w:rsidP="004C3863">
            <w:pPr>
              <w:numPr>
                <w:ilvl w:val="0"/>
                <w:numId w:val="102"/>
              </w:numPr>
            </w:pPr>
            <w:r>
              <w:t>kör om, i mörker på rätt sätt.</w:t>
            </w:r>
          </w:p>
          <w:p w:rsidR="004C3863" w:rsidRDefault="004C3863" w:rsidP="004C3863">
            <w:pPr>
              <w:numPr>
                <w:ilvl w:val="0"/>
                <w:numId w:val="102"/>
              </w:numPr>
            </w:pPr>
            <w:r>
              <w:t>uppträder rätt, vid stannande och nödstopp</w:t>
            </w:r>
          </w:p>
          <w:p w:rsidR="004C3863" w:rsidRDefault="004C3863" w:rsidP="004C3863">
            <w:pPr>
              <w:numPr>
                <w:ilvl w:val="0"/>
                <w:numId w:val="99"/>
              </w:numPr>
            </w:pPr>
            <w:r>
              <w:t>parkerar rätt</w:t>
            </w:r>
          </w:p>
        </w:tc>
      </w:tr>
      <w:tr w:rsidR="004C3863" w:rsidTr="00A0053E">
        <w:tc>
          <w:tcPr>
            <w:tcW w:w="4349" w:type="dxa"/>
          </w:tcPr>
          <w:p w:rsidR="004C3863" w:rsidRDefault="004C3863" w:rsidP="00A0053E">
            <w:pPr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4372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förknippas med körning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</w:tbl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42, möte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riskerna vid möte i vänster-sväng och hur de kan minskas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ljusbehandlingen ska gå till.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8"/>
              </w:numPr>
            </w:pPr>
            <w:r>
              <w:t>förstår riskerna vid möte i mörker</w:t>
            </w:r>
          </w:p>
          <w:p w:rsidR="004C3863" w:rsidRDefault="004C3863" w:rsidP="004C3863">
            <w:pPr>
              <w:numPr>
                <w:ilvl w:val="0"/>
                <w:numId w:val="99"/>
              </w:numPr>
            </w:pPr>
            <w:r>
              <w:t>gör rätt vid möte i mörker.</w:t>
            </w:r>
          </w:p>
          <w:p w:rsidR="004C3863" w:rsidRDefault="004C3863" w:rsidP="004C3863">
            <w:pPr>
              <w:numPr>
                <w:ilvl w:val="0"/>
                <w:numId w:val="99"/>
              </w:numPr>
            </w:pPr>
            <w:r>
              <w:t>Placerar bil rätt</w:t>
            </w:r>
          </w:p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förknippas med körning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1"/>
            </w:pPr>
            <w:r>
              <w:t>Syfte</w:t>
            </w:r>
          </w:p>
          <w:p w:rsidR="004C3863" w:rsidRDefault="004C3863" w:rsidP="00A0053E">
            <w:r>
              <w:t>Att öka elevens förståelse för de speciella risker som föreligger vid upphinnande i mörker.</w:t>
            </w:r>
            <w:r>
              <w:br/>
            </w:r>
          </w:p>
        </w:tc>
      </w:tr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1"/>
            </w:pPr>
            <w:r>
              <w:t>Mål</w:t>
            </w:r>
          </w:p>
          <w:p w:rsidR="004C3863" w:rsidRDefault="004C3863" w:rsidP="00A0053E">
            <w:r>
              <w:t>Eleven ska vid upphinnande av andra trafikanter, bedöma avstånd och använda rätt ljus</w:t>
            </w:r>
            <w:r>
              <w:br/>
            </w:r>
          </w:p>
        </w:tc>
      </w:tr>
    </w:tbl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43, upphinnande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ljusbehandling vid upphinnande av andra trafikanter</w:t>
            </w:r>
          </w:p>
          <w:p w:rsidR="004C3863" w:rsidRDefault="004C3863" w:rsidP="00A0053E"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8"/>
              </w:numPr>
            </w:pPr>
            <w:r>
              <w:t>förstår riskerna med bländning i mörker</w:t>
            </w:r>
          </w:p>
          <w:p w:rsidR="004C3863" w:rsidRDefault="004C3863" w:rsidP="004C3863">
            <w:pPr>
              <w:numPr>
                <w:ilvl w:val="0"/>
                <w:numId w:val="99"/>
              </w:numPr>
            </w:pPr>
            <w:r>
              <w:t>gör rätt vid upphinnande i mörker.</w:t>
            </w:r>
          </w:p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förknippas med körning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44, stadstrafik gående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upptäckten av andra trafikanter försvåras även i stadstrafik</w:t>
            </w:r>
          </w:p>
          <w:p w:rsidR="004C3863" w:rsidRPr="00990F77" w:rsidRDefault="004C3863" w:rsidP="004C3863">
            <w:pPr>
              <w:numPr>
                <w:ilvl w:val="0"/>
                <w:numId w:val="96"/>
              </w:numPr>
            </w:pPr>
            <w:r>
              <w:rPr>
                <w:rStyle w:val="NormalkursivChar"/>
              </w:rPr>
              <w:t xml:space="preserve">redogör </w:t>
            </w:r>
            <w:r w:rsidRPr="00990F77">
              <w:t>för vilket ljus som får användas i de</w:t>
            </w:r>
            <w:r>
              <w:t>n</w:t>
            </w:r>
            <w:r w:rsidRPr="00990F77">
              <w:t xml:space="preserve"> aktuella trafikmiljön</w:t>
            </w:r>
          </w:p>
          <w:p w:rsidR="004C3863" w:rsidRDefault="004C3863" w:rsidP="00A0053E"/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98"/>
              </w:numPr>
            </w:pPr>
            <w:r>
              <w:t>anpassar hastigheten</w:t>
            </w:r>
          </w:p>
          <w:p w:rsidR="004C3863" w:rsidRDefault="004C3863" w:rsidP="004C3863">
            <w:pPr>
              <w:numPr>
                <w:ilvl w:val="0"/>
                <w:numId w:val="99"/>
              </w:numPr>
            </w:pPr>
            <w:r>
              <w:t>använder rätt ljus</w:t>
            </w:r>
          </w:p>
        </w:tc>
      </w:tr>
    </w:tbl>
    <w:p w:rsidR="004C3863" w:rsidRDefault="004C3863" w:rsidP="004C3863"/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se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förknippas med körning i mörker och nedsatt sikt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50 trafikövningsplats (risktvåan)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>
              <w:t>Se trafikövningsplatsens undervisningsplan.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>
              <w:t>Se trafikövningsplatsens undervisningsplan.</w:t>
            </w:r>
            <w:r>
              <w:br/>
            </w:r>
          </w:p>
        </w:tc>
      </w:tr>
    </w:tbl>
    <w:p w:rsidR="004C3863" w:rsidRDefault="004C3863" w:rsidP="004C3863"/>
    <w:p w:rsidR="004C3863" w:rsidRDefault="004C3863" w:rsidP="004C3863">
      <w:pPr>
        <w:pStyle w:val="Rubrik2"/>
      </w:pPr>
      <w:r>
        <w:t>Självvärdering</w:t>
      </w:r>
    </w:p>
    <w:p w:rsidR="004C3863" w:rsidRDefault="004C3863" w:rsidP="004C3863">
      <w:pPr>
        <w:pStyle w:val="Normalkursiv"/>
      </w:pPr>
      <w:r>
        <w:t>Målet är uppnått när eleven: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köra i halt väglag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upptäcka risker som förknippas med körning i halt väglag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lastRenderedPageBreak/>
        <w:t>bedömer</w:t>
      </w:r>
      <w:r>
        <w:t xml:space="preserve"> sin förmåga att klara en uppkommen krissituation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det egna körbeteendet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hur den egna erfarenheten påverkar körningen.</w:t>
      </w:r>
    </w:p>
    <w:p w:rsidR="004C3863" w:rsidRDefault="004C3863" w:rsidP="004C3863">
      <w:pPr>
        <w:ind w:right="-141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Default="004C3863" w:rsidP="00A0053E">
            <w:pPr>
              <w:pStyle w:val="Rubrik1"/>
            </w:pPr>
          </w:p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51, Halt väglag start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10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vilken växel som är lämplig vid start</w:t>
            </w:r>
          </w:p>
          <w:p w:rsidR="004C3863" w:rsidRDefault="004C3863" w:rsidP="004C3863">
            <w:pPr>
              <w:numPr>
                <w:ilvl w:val="0"/>
                <w:numId w:val="10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startar miljöanpassat</w:t>
            </w:r>
          </w:p>
          <w:p w:rsidR="004C3863" w:rsidRDefault="004C3863" w:rsidP="004C3863">
            <w:pPr>
              <w:numPr>
                <w:ilvl w:val="0"/>
                <w:numId w:val="104"/>
              </w:numPr>
            </w:pPr>
            <w:r>
              <w:rPr>
                <w:rStyle w:val="NormalkursivChar"/>
              </w:rPr>
              <w:t>exemplifiera</w:t>
            </w:r>
            <w:r>
              <w:t xml:space="preserve"> förrädiska situationer som kan uppstå vid start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105"/>
              </w:numPr>
            </w:pPr>
            <w:r>
              <w:t>kan starta från vägkanten</w:t>
            </w:r>
          </w:p>
          <w:p w:rsidR="004C3863" w:rsidRDefault="004C3863" w:rsidP="004C3863">
            <w:pPr>
              <w:numPr>
                <w:ilvl w:val="0"/>
                <w:numId w:val="106"/>
              </w:numPr>
            </w:pPr>
            <w:r>
              <w:t>kan starta i kraftig lutning, på ett så miljöanpassat sätt som möjligt</w:t>
            </w:r>
          </w:p>
        </w:tc>
      </w:tr>
    </w:tbl>
    <w:p w:rsidR="004C3863" w:rsidRDefault="004C3863" w:rsidP="004C3863"/>
    <w:p w:rsidR="004C3863" w:rsidRDefault="004C3863" w:rsidP="004C3863"/>
    <w:p w:rsidR="004C3863" w:rsidRDefault="004C3863" w:rsidP="004C3863">
      <w:pPr>
        <w:pStyle w:val="Rubrik2"/>
      </w:pPr>
      <w:r>
        <w:t>Självvärdering</w:t>
      </w:r>
    </w:p>
    <w:p w:rsidR="004C3863" w:rsidRDefault="004C3863" w:rsidP="004C3863">
      <w:pPr>
        <w:pStyle w:val="Normalkursiv"/>
      </w:pPr>
      <w:r>
        <w:t>Målet är uppnått när eleven: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starta i halt väglag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upptäcka risker som förknippas med start i halt väglag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det egna körbeteendet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hur den egna erfarenheten påverkar körningen.</w:t>
      </w:r>
    </w:p>
    <w:p w:rsidR="004C3863" w:rsidRDefault="004C3863" w:rsidP="004C3863">
      <w:pPr>
        <w:ind w:right="-1417" w:hanging="23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4C3863" w:rsidTr="00A0053E">
        <w:tc>
          <w:tcPr>
            <w:tcW w:w="8721" w:type="dxa"/>
          </w:tcPr>
          <w:p w:rsidR="004C3863" w:rsidRDefault="004C3863" w:rsidP="00A0053E"/>
        </w:tc>
      </w:tr>
      <w:tr w:rsidR="004C3863" w:rsidTr="00A0053E">
        <w:tc>
          <w:tcPr>
            <w:tcW w:w="8721" w:type="dxa"/>
          </w:tcPr>
          <w:p w:rsidR="004C3863" w:rsidRDefault="004C3863" w:rsidP="00A0053E"/>
        </w:tc>
      </w:tr>
    </w:tbl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52 Halt väglag trafikljus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>
              <w:rPr>
                <w:rStyle w:val="NormalkursivChar"/>
              </w:rPr>
              <w:t>identifiera</w:t>
            </w:r>
            <w:r>
              <w:t xml:space="preserve"> olika typer av halka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halkan påverkar bromssträckan och bilens stabilitet</w:t>
            </w:r>
          </w:p>
          <w:p w:rsidR="004C3863" w:rsidRPr="003F730E" w:rsidRDefault="004C3863" w:rsidP="004C3863">
            <w:pPr>
              <w:numPr>
                <w:ilvl w:val="0"/>
                <w:numId w:val="103"/>
              </w:numPr>
            </w:pPr>
            <w:r w:rsidRPr="003F730E">
              <w:rPr>
                <w:rStyle w:val="NormalkursivChar1"/>
              </w:rPr>
              <w:t xml:space="preserve">redogöra </w:t>
            </w:r>
            <w:r w:rsidRPr="003F730E">
              <w:t>för vilken växel som är lämplig vid inbromsning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 w:rsidRPr="003F730E">
              <w:rPr>
                <w:rStyle w:val="NormalkursivChar1"/>
              </w:rPr>
              <w:t xml:space="preserve">redogöra </w:t>
            </w:r>
            <w:r w:rsidRPr="003F730E">
              <w:t xml:space="preserve">för hur man tillämpar en korrekt hastighetsanpassning vid trafikljus 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</w:t>
            </w:r>
            <w:proofErr w:type="spellStart"/>
            <w:r>
              <w:t>för</w:t>
            </w:r>
            <w:proofErr w:type="spellEnd"/>
            <w:r>
              <w:t>- och nackdelarna med bak-, fram- respektive fyrhjulsdrift.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>
              <w:rPr>
                <w:rStyle w:val="NormalkursivChar"/>
              </w:rPr>
              <w:t>återge</w:t>
            </w:r>
            <w:r>
              <w:t xml:space="preserve"> principerna för antisladd- och antislirsystem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reglerna kring vinterdäck</w:t>
            </w:r>
          </w:p>
          <w:p w:rsidR="004C3863" w:rsidRDefault="004C3863" w:rsidP="004C3863">
            <w:pPr>
              <w:numPr>
                <w:ilvl w:val="0"/>
                <w:numId w:val="103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man tillämpar sparsam körning i halt väglag.</w:t>
            </w:r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107"/>
              </w:numPr>
            </w:pPr>
            <w:r>
              <w:t>läser av vägbanan</w:t>
            </w:r>
          </w:p>
          <w:p w:rsidR="004C3863" w:rsidRDefault="004C3863" w:rsidP="004C3863">
            <w:pPr>
              <w:numPr>
                <w:ilvl w:val="0"/>
                <w:numId w:val="107"/>
              </w:numPr>
            </w:pPr>
            <w:r>
              <w:t xml:space="preserve">kan broms mjukt, med rätt växel </w:t>
            </w:r>
          </w:p>
          <w:p w:rsidR="004C3863" w:rsidRDefault="004C3863" w:rsidP="004C3863">
            <w:pPr>
              <w:numPr>
                <w:ilvl w:val="0"/>
                <w:numId w:val="107"/>
              </w:numPr>
            </w:pPr>
            <w:r>
              <w:t>kan anpassa farten på ett sådant sätt att inte onödiga stopp behöver göras</w:t>
            </w:r>
          </w:p>
          <w:p w:rsidR="004C3863" w:rsidRDefault="004C3863" w:rsidP="004C3863">
            <w:pPr>
              <w:numPr>
                <w:ilvl w:val="0"/>
                <w:numId w:val="107"/>
              </w:numPr>
            </w:pPr>
            <w:r>
              <w:t>tillämpar motorbroms</w:t>
            </w:r>
          </w:p>
          <w:p w:rsidR="004C3863" w:rsidRDefault="004C3863" w:rsidP="004C3863">
            <w:pPr>
              <w:numPr>
                <w:ilvl w:val="0"/>
                <w:numId w:val="108"/>
              </w:numPr>
            </w:pPr>
            <w:r>
              <w:t>söker av vägen</w:t>
            </w:r>
          </w:p>
          <w:p w:rsidR="004C3863" w:rsidRDefault="004C3863" w:rsidP="004C3863">
            <w:pPr>
              <w:numPr>
                <w:ilvl w:val="0"/>
                <w:numId w:val="109"/>
              </w:numPr>
            </w:pPr>
            <w:r>
              <w:t>väljer rätt spår</w:t>
            </w:r>
          </w:p>
          <w:p w:rsidR="004C3863" w:rsidRDefault="004C3863" w:rsidP="004C3863">
            <w:pPr>
              <w:numPr>
                <w:ilvl w:val="0"/>
                <w:numId w:val="110"/>
              </w:numPr>
            </w:pPr>
            <w:r>
              <w:t>bromsar på rätt sätt</w:t>
            </w:r>
          </w:p>
          <w:p w:rsidR="004C3863" w:rsidRDefault="004C3863" w:rsidP="004C3863">
            <w:pPr>
              <w:numPr>
                <w:ilvl w:val="0"/>
                <w:numId w:val="111"/>
              </w:numPr>
            </w:pPr>
            <w:r>
              <w:t>förstår hur väglaget påverkar inbromsningen</w:t>
            </w:r>
          </w:p>
          <w:p w:rsidR="004C3863" w:rsidRDefault="004C3863" w:rsidP="004C3863">
            <w:pPr>
              <w:numPr>
                <w:ilvl w:val="0"/>
                <w:numId w:val="112"/>
              </w:numPr>
            </w:pPr>
            <w:r>
              <w:t>kontrollerar sina däck regelbundet</w:t>
            </w:r>
          </w:p>
          <w:p w:rsidR="004C3863" w:rsidRDefault="004C3863" w:rsidP="00A0053E"/>
        </w:tc>
      </w:tr>
    </w:tbl>
    <w:p w:rsidR="004C3863" w:rsidRDefault="004C3863" w:rsidP="004C3863"/>
    <w:p w:rsidR="004C3863" w:rsidRDefault="004C3863" w:rsidP="004C3863">
      <w:pPr>
        <w:pStyle w:val="Rubrik2"/>
      </w:pPr>
      <w:r>
        <w:t>Självvärdering</w:t>
      </w:r>
    </w:p>
    <w:p w:rsidR="004C3863" w:rsidRDefault="004C3863" w:rsidP="004C3863">
      <w:pPr>
        <w:pStyle w:val="Normalkursiv"/>
      </w:pPr>
      <w:r>
        <w:t>Målet är uppnått när eleven: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göra inbromsningar i halt väglag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upptäcka risker som förknippas med inbromsningar i halt väglag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klara en uppkommen krissituation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det egna körbeteendet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hur den egna erfarenheten påverkar körningen.</w:t>
      </w:r>
    </w:p>
    <w:p w:rsidR="004C3863" w:rsidRPr="00840B79" w:rsidRDefault="004C3863" w:rsidP="004C3863">
      <w:pPr>
        <w:pStyle w:val="Rubrik1"/>
      </w:pPr>
    </w:p>
    <w:p w:rsidR="004C3863" w:rsidRDefault="004C3863" w:rsidP="004C3863"/>
    <w:p w:rsidR="004C3863" w:rsidRDefault="004C3863" w:rsidP="004C3863"/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lastRenderedPageBreak/>
              <w:t>54, Halt väglag snösträngar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 kan:</w:t>
            </w:r>
          </w:p>
          <w:p w:rsidR="004C3863" w:rsidRDefault="004C3863" w:rsidP="004C3863">
            <w:pPr>
              <w:numPr>
                <w:ilvl w:val="0"/>
                <w:numId w:val="10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vilka risker som finns i samband med snösträngar</w:t>
            </w:r>
          </w:p>
          <w:p w:rsidR="004C3863" w:rsidRDefault="004C3863" w:rsidP="004C3863">
            <w:pPr>
              <w:numPr>
                <w:ilvl w:val="0"/>
                <w:numId w:val="104"/>
              </w:numPr>
            </w:pPr>
            <w:r>
              <w:rPr>
                <w:rStyle w:val="NormalkursivChar"/>
              </w:rPr>
              <w:t>redogöra</w:t>
            </w:r>
            <w:r>
              <w:t xml:space="preserve"> för hur hastigheten har avgörande betydelse</w:t>
            </w:r>
          </w:p>
          <w:p w:rsidR="004C3863" w:rsidRPr="00957A9F" w:rsidRDefault="004C3863" w:rsidP="004C3863">
            <w:pPr>
              <w:numPr>
                <w:ilvl w:val="0"/>
                <w:numId w:val="104"/>
              </w:numPr>
            </w:pPr>
            <w:r w:rsidRPr="00957A9F">
              <w:rPr>
                <w:rStyle w:val="NormalkursivChar1"/>
              </w:rPr>
              <w:t>redogöra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Pr="00957A9F">
              <w:t xml:space="preserve">för </w:t>
            </w:r>
            <w:proofErr w:type="spellStart"/>
            <w:r w:rsidRPr="00957A9F">
              <w:t>för</w:t>
            </w:r>
            <w:proofErr w:type="spellEnd"/>
            <w:r w:rsidRPr="00957A9F">
              <w:t>- och nackdelarna med bak-, fram- respektive fyrhjulsdrift.</w:t>
            </w:r>
          </w:p>
          <w:p w:rsidR="004C3863" w:rsidRPr="00957A9F" w:rsidRDefault="004C3863" w:rsidP="004C3863">
            <w:pPr>
              <w:numPr>
                <w:ilvl w:val="0"/>
                <w:numId w:val="104"/>
              </w:numPr>
            </w:pPr>
            <w:r w:rsidRPr="00957A9F">
              <w:rPr>
                <w:rStyle w:val="NormalkursivChar1"/>
              </w:rPr>
              <w:t xml:space="preserve">återge </w:t>
            </w:r>
            <w:r w:rsidRPr="00957A9F">
              <w:t>principerna för antisladd- och antislirsystem</w:t>
            </w:r>
          </w:p>
          <w:p w:rsidR="004C3863" w:rsidRDefault="004C3863" w:rsidP="00A0053E">
            <w:r>
              <w:br/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eleven:</w:t>
            </w:r>
          </w:p>
          <w:p w:rsidR="004C3863" w:rsidRDefault="004C3863" w:rsidP="004C3863">
            <w:pPr>
              <w:numPr>
                <w:ilvl w:val="0"/>
                <w:numId w:val="105"/>
              </w:numPr>
            </w:pPr>
            <w:r>
              <w:t>kan hålla en lämplig hastighet i det aktuella väglaget</w:t>
            </w:r>
          </w:p>
          <w:p w:rsidR="004C3863" w:rsidRDefault="004C3863" w:rsidP="004C3863">
            <w:pPr>
              <w:numPr>
                <w:ilvl w:val="0"/>
                <w:numId w:val="105"/>
              </w:numPr>
            </w:pPr>
            <w:r>
              <w:t>håller avstånd så väl framåt som i sidled</w:t>
            </w:r>
          </w:p>
          <w:p w:rsidR="004C3863" w:rsidRDefault="004C3863" w:rsidP="004C3863">
            <w:pPr>
              <w:numPr>
                <w:ilvl w:val="0"/>
                <w:numId w:val="105"/>
              </w:numPr>
            </w:pPr>
            <w:r>
              <w:t>gör körfältsbyten på ett rätt sätt</w:t>
            </w:r>
          </w:p>
          <w:p w:rsidR="004C3863" w:rsidRDefault="004C3863" w:rsidP="004C3863">
            <w:pPr>
              <w:numPr>
                <w:ilvl w:val="0"/>
                <w:numId w:val="105"/>
              </w:numPr>
            </w:pPr>
            <w:r>
              <w:t>har god uppsikt i alla speglar</w:t>
            </w:r>
          </w:p>
          <w:p w:rsidR="004C3863" w:rsidRDefault="004C3863" w:rsidP="004C3863">
            <w:pPr>
              <w:numPr>
                <w:ilvl w:val="0"/>
                <w:numId w:val="107"/>
              </w:numPr>
            </w:pPr>
            <w:r>
              <w:t>läser av vägbanan</w:t>
            </w:r>
          </w:p>
          <w:p w:rsidR="004C3863" w:rsidRDefault="004C3863" w:rsidP="004C3863">
            <w:pPr>
              <w:numPr>
                <w:ilvl w:val="0"/>
                <w:numId w:val="108"/>
              </w:numPr>
            </w:pPr>
            <w:r>
              <w:t>söker av vägen</w:t>
            </w:r>
          </w:p>
          <w:p w:rsidR="004C3863" w:rsidRDefault="004C3863" w:rsidP="004C3863">
            <w:pPr>
              <w:numPr>
                <w:ilvl w:val="0"/>
                <w:numId w:val="109"/>
              </w:numPr>
            </w:pPr>
            <w:r>
              <w:t>väljer rätt spår</w:t>
            </w:r>
          </w:p>
          <w:p w:rsidR="004C3863" w:rsidRDefault="004C3863" w:rsidP="00A0053E"/>
          <w:p w:rsidR="004C3863" w:rsidRDefault="004C3863" w:rsidP="00A0053E"/>
        </w:tc>
      </w:tr>
    </w:tbl>
    <w:p w:rsidR="004C3863" w:rsidRDefault="004C3863" w:rsidP="004C3863">
      <w:pPr>
        <w:pStyle w:val="Rubrik2"/>
      </w:pPr>
      <w:r>
        <w:t>Självvärdering</w:t>
      </w:r>
    </w:p>
    <w:p w:rsidR="004C3863" w:rsidRDefault="004C3863" w:rsidP="004C3863">
      <w:pPr>
        <w:pStyle w:val="Normalkursiv"/>
      </w:pPr>
      <w:r>
        <w:t>Målet är uppnått när eleven: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köra i halt väglag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bedömer</w:t>
      </w:r>
      <w:r>
        <w:t xml:space="preserve"> sin förmåga att klara en uppkommen krissituation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det egna körbeteendet</w:t>
      </w:r>
    </w:p>
    <w:p w:rsidR="004C3863" w:rsidRDefault="004C3863" w:rsidP="004C3863">
      <w:pPr>
        <w:numPr>
          <w:ilvl w:val="0"/>
          <w:numId w:val="22"/>
        </w:numPr>
      </w:pPr>
      <w:r>
        <w:rPr>
          <w:rStyle w:val="NormalkursivChar"/>
        </w:rPr>
        <w:t>värderar</w:t>
      </w:r>
      <w:r>
        <w:t xml:space="preserve"> hur den egna erfarenheten påverkar körningen.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4372"/>
      </w:tblGrid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/>
        </w:tc>
      </w:tr>
      <w:tr w:rsidR="004C3863" w:rsidTr="00A0053E">
        <w:tc>
          <w:tcPr>
            <w:tcW w:w="4349" w:type="dxa"/>
          </w:tcPr>
          <w:p w:rsidR="004C3863" w:rsidRPr="00EA3408" w:rsidRDefault="004C3863" w:rsidP="00A0053E">
            <w:pPr>
              <w:pStyle w:val="Rubrik2"/>
              <w:rPr>
                <w:sz w:val="28"/>
              </w:rPr>
            </w:pPr>
            <w:r w:rsidRPr="00EA3408">
              <w:rPr>
                <w:sz w:val="28"/>
              </w:rPr>
              <w:t>60, tillämpning</w:t>
            </w:r>
          </w:p>
          <w:p w:rsidR="004C3863" w:rsidRDefault="004C3863" w:rsidP="00A0053E">
            <w:pPr>
              <w:pStyle w:val="Normalkursiv"/>
            </w:pPr>
            <w:r>
              <w:t>Kunskapsmålet är uppnått när eleven:</w:t>
            </w:r>
          </w:p>
          <w:p w:rsidR="004C3863" w:rsidRDefault="004C3863" w:rsidP="004C3863">
            <w:pPr>
              <w:numPr>
                <w:ilvl w:val="0"/>
                <w:numId w:val="114"/>
              </w:numPr>
            </w:pPr>
            <w:r w:rsidRPr="007A001F">
              <w:rPr>
                <w:rStyle w:val="NormalkursivChar1"/>
              </w:rPr>
              <w:t xml:space="preserve">Redogör </w:t>
            </w:r>
            <w:r w:rsidRPr="007A001F">
              <w:t>för val av beslut</w:t>
            </w:r>
          </w:p>
        </w:tc>
        <w:tc>
          <w:tcPr>
            <w:tcW w:w="4372" w:type="dxa"/>
          </w:tcPr>
          <w:p w:rsidR="004C3863" w:rsidRDefault="004C3863" w:rsidP="00A0053E"/>
          <w:p w:rsidR="004C3863" w:rsidRDefault="004C3863" w:rsidP="00A0053E">
            <w:pPr>
              <w:pStyle w:val="Normalkursiv"/>
            </w:pPr>
            <w:r>
              <w:t>Färdighetsmålet är uppnått när eleven kan:</w:t>
            </w:r>
          </w:p>
          <w:p w:rsidR="004C3863" w:rsidRDefault="004C3863" w:rsidP="004C3863">
            <w:pPr>
              <w:numPr>
                <w:ilvl w:val="0"/>
                <w:numId w:val="113"/>
              </w:numPr>
            </w:pPr>
            <w:r>
              <w:t>tillämpa tidigare övningar på ett självständigt sätt</w:t>
            </w:r>
          </w:p>
          <w:p w:rsidR="004C3863" w:rsidRDefault="004C3863" w:rsidP="004C3863">
            <w:pPr>
              <w:numPr>
                <w:ilvl w:val="0"/>
                <w:numId w:val="113"/>
              </w:numPr>
            </w:pPr>
            <w:r>
              <w:t>kör mot mål</w:t>
            </w:r>
          </w:p>
          <w:p w:rsidR="004C3863" w:rsidRDefault="004C3863" w:rsidP="004C3863">
            <w:pPr>
              <w:numPr>
                <w:ilvl w:val="0"/>
                <w:numId w:val="113"/>
              </w:numPr>
            </w:pPr>
            <w:r>
              <w:t>följer anvisningar</w:t>
            </w:r>
          </w:p>
          <w:p w:rsidR="004C3863" w:rsidRDefault="004C3863" w:rsidP="004C3863">
            <w:pPr>
              <w:numPr>
                <w:ilvl w:val="0"/>
                <w:numId w:val="113"/>
              </w:numPr>
            </w:pPr>
            <w:r>
              <w:t>bedöma de faktorer som bestämmer hastigheten</w:t>
            </w:r>
          </w:p>
          <w:p w:rsidR="004C3863" w:rsidRDefault="004C3863" w:rsidP="004C3863">
            <w:pPr>
              <w:numPr>
                <w:ilvl w:val="0"/>
                <w:numId w:val="113"/>
              </w:numPr>
            </w:pPr>
            <w:r>
              <w:t xml:space="preserve">inhämta information och gör urval </w:t>
            </w:r>
          </w:p>
          <w:p w:rsidR="004C3863" w:rsidRDefault="004C3863" w:rsidP="004C3863">
            <w:pPr>
              <w:numPr>
                <w:ilvl w:val="0"/>
                <w:numId w:val="113"/>
              </w:numPr>
            </w:pPr>
            <w:r>
              <w:t>förutser dolda faror och är förutseende</w:t>
            </w:r>
          </w:p>
          <w:p w:rsidR="004C3863" w:rsidRDefault="004C3863" w:rsidP="004C3863">
            <w:pPr>
              <w:numPr>
                <w:ilvl w:val="0"/>
                <w:numId w:val="113"/>
              </w:numPr>
            </w:pPr>
            <w:r>
              <w:t>samspela med övrig trafik</w:t>
            </w:r>
          </w:p>
          <w:p w:rsidR="004C3863" w:rsidRDefault="004C3863" w:rsidP="004C3863">
            <w:pPr>
              <w:numPr>
                <w:ilvl w:val="0"/>
                <w:numId w:val="113"/>
              </w:numPr>
            </w:pPr>
            <w:r>
              <w:t>lösa lokala problem</w:t>
            </w:r>
            <w:r>
              <w:br/>
            </w:r>
          </w:p>
        </w:tc>
      </w:tr>
      <w:tr w:rsidR="004C3863" w:rsidRPr="00E91C1C" w:rsidTr="00A0053E">
        <w:tc>
          <w:tcPr>
            <w:tcW w:w="8721" w:type="dxa"/>
            <w:gridSpan w:val="2"/>
          </w:tcPr>
          <w:p w:rsidR="004C3863" w:rsidRPr="00E91C1C" w:rsidRDefault="004C3863" w:rsidP="00A0053E">
            <w:pPr>
              <w:pStyle w:val="Rubrik2"/>
            </w:pPr>
            <w:r>
              <w:br/>
            </w:r>
          </w:p>
        </w:tc>
      </w:tr>
      <w:tr w:rsidR="004C3863" w:rsidTr="00A0053E">
        <w:tc>
          <w:tcPr>
            <w:tcW w:w="8721" w:type="dxa"/>
            <w:gridSpan w:val="2"/>
          </w:tcPr>
          <w:p w:rsidR="004C3863" w:rsidRDefault="004C3863" w:rsidP="00A0053E">
            <w:pPr>
              <w:pStyle w:val="Rubrik2"/>
            </w:pPr>
            <w:r>
              <w:t>Självvärdering</w:t>
            </w:r>
          </w:p>
          <w:p w:rsidR="004C3863" w:rsidRDefault="004C3863" w:rsidP="00A0053E">
            <w:pPr>
              <w:pStyle w:val="Normalkursiv"/>
            </w:pPr>
            <w:r>
              <w:t>Målet är uppnått när eleven: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köra i kvalificerad blandad körning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upptäcka risker som förknippas med körningen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bedömer</w:t>
            </w:r>
            <w:r>
              <w:t xml:space="preserve"> sin förmåga att klara en uppkommen krissituation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det egna körbeteendet</w:t>
            </w:r>
          </w:p>
          <w:p w:rsidR="004C3863" w:rsidRDefault="004C3863" w:rsidP="004C3863">
            <w:pPr>
              <w:numPr>
                <w:ilvl w:val="0"/>
                <w:numId w:val="22"/>
              </w:numPr>
            </w:pPr>
            <w:r>
              <w:rPr>
                <w:rStyle w:val="NormalkursivChar"/>
              </w:rPr>
              <w:t>värderar</w:t>
            </w:r>
            <w:r>
              <w:t xml:space="preserve"> hur den egna erfarenheten påverkar körningen.</w:t>
            </w:r>
          </w:p>
          <w:p w:rsidR="004C3863" w:rsidRDefault="004C3863" w:rsidP="00A0053E"/>
        </w:tc>
      </w:tr>
    </w:tbl>
    <w:p w:rsidR="004C3863" w:rsidRDefault="004C3863" w:rsidP="004C3863"/>
    <w:p w:rsidR="004D0419" w:rsidRDefault="004D0419"/>
    <w:sectPr w:rsidR="004D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A9E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E2E"/>
    <w:multiLevelType w:val="hybridMultilevel"/>
    <w:tmpl w:val="774E6B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61141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00B1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4D91"/>
    <w:multiLevelType w:val="hybridMultilevel"/>
    <w:tmpl w:val="CFE65A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861A9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01775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A330C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B22E2"/>
    <w:multiLevelType w:val="hybridMultilevel"/>
    <w:tmpl w:val="BF5E09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395BCB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F20DE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C6EC3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800E3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25878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8747C"/>
    <w:multiLevelType w:val="hybridMultilevel"/>
    <w:tmpl w:val="352092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BC7429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47E56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959E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86EAE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B4CE5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D23D1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245BF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E7C2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43A20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965A8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63771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146D2"/>
    <w:multiLevelType w:val="hybridMultilevel"/>
    <w:tmpl w:val="696A81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DE3A8A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482A3B"/>
    <w:multiLevelType w:val="hybridMultilevel"/>
    <w:tmpl w:val="9E7CA8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5614A0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8E6A60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94686C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A1D99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54394A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C64A5F"/>
    <w:multiLevelType w:val="hybridMultilevel"/>
    <w:tmpl w:val="D1A420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7A4F87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82733B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A65631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B16CE7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36771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4542D3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5D4B59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E073F1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8A2CE1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C976AE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D128B4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2275AD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2E4CB7"/>
    <w:multiLevelType w:val="hybridMultilevel"/>
    <w:tmpl w:val="87E844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B6AF1"/>
    <w:multiLevelType w:val="hybridMultilevel"/>
    <w:tmpl w:val="CDCA67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AD3DF5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EF160B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C2124A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7F7370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91115C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7F94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7C4046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363971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0C34EE"/>
    <w:multiLevelType w:val="hybridMultilevel"/>
    <w:tmpl w:val="B9162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9FF1AEB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D52CAC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0B12EC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471869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232355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B323B8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E47BA0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B026F7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5674FE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764A60"/>
    <w:multiLevelType w:val="hybridMultilevel"/>
    <w:tmpl w:val="F4E8328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3792B64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F37599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A525C4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B221D4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820990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4B2688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5F4963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8B61D0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687A3B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0E3AFD"/>
    <w:multiLevelType w:val="hybridMultilevel"/>
    <w:tmpl w:val="545CB3DA"/>
    <w:lvl w:ilvl="0" w:tplc="041D0001">
      <w:start w:val="1"/>
      <w:numFmt w:val="bullet"/>
      <w:lvlText w:val=""/>
      <w:lvlJc w:val="left"/>
      <w:pPr>
        <w:tabs>
          <w:tab w:val="num" w:pos="486"/>
        </w:tabs>
        <w:ind w:left="486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3CD3797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9F0CE4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BF5A79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EC0E9C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E42536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F824D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2C55B5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3459A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23684F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9804B4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CD5375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0473EA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577A58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3D354F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B04C30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247C6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BA7C0D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394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BB24C5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0D0D96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803F5D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AA76F9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864725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FC0D06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4D00E3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BD4293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FD519D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D846F4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36699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77349D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AD4D7F"/>
    <w:multiLevelType w:val="hybridMultilevel"/>
    <w:tmpl w:val="817C09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6D92DE2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AC244A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0B5677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AC7D9C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FAF2C4B"/>
    <w:multiLevelType w:val="multilevel"/>
    <w:tmpl w:val="5CCA0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73"/>
  </w:num>
  <w:num w:numId="3">
    <w:abstractNumId w:val="104"/>
  </w:num>
  <w:num w:numId="4">
    <w:abstractNumId w:val="20"/>
  </w:num>
  <w:num w:numId="5">
    <w:abstractNumId w:val="79"/>
  </w:num>
  <w:num w:numId="6">
    <w:abstractNumId w:val="35"/>
  </w:num>
  <w:num w:numId="7">
    <w:abstractNumId w:val="45"/>
  </w:num>
  <w:num w:numId="8">
    <w:abstractNumId w:val="23"/>
  </w:num>
  <w:num w:numId="9">
    <w:abstractNumId w:val="72"/>
  </w:num>
  <w:num w:numId="10">
    <w:abstractNumId w:val="6"/>
  </w:num>
  <w:num w:numId="11">
    <w:abstractNumId w:val="31"/>
  </w:num>
  <w:num w:numId="12">
    <w:abstractNumId w:val="50"/>
  </w:num>
  <w:num w:numId="13">
    <w:abstractNumId w:val="85"/>
  </w:num>
  <w:num w:numId="14">
    <w:abstractNumId w:val="88"/>
  </w:num>
  <w:num w:numId="15">
    <w:abstractNumId w:val="39"/>
  </w:num>
  <w:num w:numId="16">
    <w:abstractNumId w:val="22"/>
  </w:num>
  <w:num w:numId="17">
    <w:abstractNumId w:val="10"/>
  </w:num>
  <w:num w:numId="18">
    <w:abstractNumId w:val="38"/>
  </w:num>
  <w:num w:numId="19">
    <w:abstractNumId w:val="97"/>
  </w:num>
  <w:num w:numId="20">
    <w:abstractNumId w:val="81"/>
  </w:num>
  <w:num w:numId="21">
    <w:abstractNumId w:val="32"/>
  </w:num>
  <w:num w:numId="22">
    <w:abstractNumId w:val="61"/>
  </w:num>
  <w:num w:numId="23">
    <w:abstractNumId w:val="112"/>
  </w:num>
  <w:num w:numId="24">
    <w:abstractNumId w:val="30"/>
  </w:num>
  <w:num w:numId="25">
    <w:abstractNumId w:val="17"/>
  </w:num>
  <w:num w:numId="26">
    <w:abstractNumId w:val="106"/>
  </w:num>
  <w:num w:numId="27">
    <w:abstractNumId w:val="62"/>
  </w:num>
  <w:num w:numId="28">
    <w:abstractNumId w:val="54"/>
  </w:num>
  <w:num w:numId="29">
    <w:abstractNumId w:val="51"/>
  </w:num>
  <w:num w:numId="30">
    <w:abstractNumId w:val="66"/>
  </w:num>
  <w:num w:numId="31">
    <w:abstractNumId w:val="12"/>
  </w:num>
  <w:num w:numId="32">
    <w:abstractNumId w:val="41"/>
  </w:num>
  <w:num w:numId="33">
    <w:abstractNumId w:val="75"/>
  </w:num>
  <w:num w:numId="34">
    <w:abstractNumId w:val="63"/>
  </w:num>
  <w:num w:numId="35">
    <w:abstractNumId w:val="0"/>
  </w:num>
  <w:num w:numId="36">
    <w:abstractNumId w:val="76"/>
  </w:num>
  <w:num w:numId="37">
    <w:abstractNumId w:val="110"/>
  </w:num>
  <w:num w:numId="38">
    <w:abstractNumId w:val="103"/>
  </w:num>
  <w:num w:numId="39">
    <w:abstractNumId w:val="59"/>
  </w:num>
  <w:num w:numId="40">
    <w:abstractNumId w:val="93"/>
  </w:num>
  <w:num w:numId="41">
    <w:abstractNumId w:val="16"/>
  </w:num>
  <w:num w:numId="42">
    <w:abstractNumId w:val="89"/>
  </w:num>
  <w:num w:numId="43">
    <w:abstractNumId w:val="55"/>
  </w:num>
  <w:num w:numId="44">
    <w:abstractNumId w:val="13"/>
  </w:num>
  <w:num w:numId="45">
    <w:abstractNumId w:val="40"/>
  </w:num>
  <w:num w:numId="46">
    <w:abstractNumId w:val="60"/>
  </w:num>
  <w:num w:numId="47">
    <w:abstractNumId w:val="24"/>
  </w:num>
  <w:num w:numId="48">
    <w:abstractNumId w:val="109"/>
  </w:num>
  <w:num w:numId="49">
    <w:abstractNumId w:val="18"/>
  </w:num>
  <w:num w:numId="50">
    <w:abstractNumId w:val="58"/>
  </w:num>
  <w:num w:numId="51">
    <w:abstractNumId w:val="92"/>
  </w:num>
  <w:num w:numId="52">
    <w:abstractNumId w:val="3"/>
  </w:num>
  <w:num w:numId="53">
    <w:abstractNumId w:val="100"/>
  </w:num>
  <w:num w:numId="54">
    <w:abstractNumId w:val="33"/>
  </w:num>
  <w:num w:numId="55">
    <w:abstractNumId w:val="64"/>
  </w:num>
  <w:num w:numId="56">
    <w:abstractNumId w:val="49"/>
  </w:num>
  <w:num w:numId="57">
    <w:abstractNumId w:val="11"/>
  </w:num>
  <w:num w:numId="58">
    <w:abstractNumId w:val="107"/>
  </w:num>
  <w:num w:numId="59">
    <w:abstractNumId w:val="95"/>
  </w:num>
  <w:num w:numId="60">
    <w:abstractNumId w:val="37"/>
  </w:num>
  <w:num w:numId="61">
    <w:abstractNumId w:val="80"/>
  </w:num>
  <w:num w:numId="62">
    <w:abstractNumId w:val="68"/>
  </w:num>
  <w:num w:numId="63">
    <w:abstractNumId w:val="84"/>
  </w:num>
  <w:num w:numId="64">
    <w:abstractNumId w:val="74"/>
  </w:num>
  <w:num w:numId="65">
    <w:abstractNumId w:val="69"/>
  </w:num>
  <w:num w:numId="6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</w:num>
  <w:num w:numId="7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"/>
  </w:num>
  <w:num w:numId="79">
    <w:abstractNumId w:val="71"/>
  </w:num>
  <w:num w:numId="80">
    <w:abstractNumId w:val="9"/>
  </w:num>
  <w:num w:numId="81">
    <w:abstractNumId w:val="52"/>
  </w:num>
  <w:num w:numId="82">
    <w:abstractNumId w:val="105"/>
  </w:num>
  <w:num w:numId="83">
    <w:abstractNumId w:val="56"/>
  </w:num>
  <w:num w:numId="84">
    <w:abstractNumId w:val="53"/>
  </w:num>
  <w:num w:numId="85">
    <w:abstractNumId w:val="96"/>
  </w:num>
  <w:num w:numId="86">
    <w:abstractNumId w:val="86"/>
  </w:num>
  <w:num w:numId="87">
    <w:abstractNumId w:val="36"/>
  </w:num>
  <w:num w:numId="88">
    <w:abstractNumId w:val="70"/>
  </w:num>
  <w:num w:numId="89">
    <w:abstractNumId w:val="91"/>
  </w:num>
  <w:num w:numId="90">
    <w:abstractNumId w:val="113"/>
  </w:num>
  <w:num w:numId="91">
    <w:abstractNumId w:val="99"/>
  </w:num>
  <w:num w:numId="92">
    <w:abstractNumId w:val="102"/>
  </w:num>
  <w:num w:numId="93">
    <w:abstractNumId w:val="98"/>
  </w:num>
  <w:num w:numId="94">
    <w:abstractNumId w:val="83"/>
  </w:num>
  <w:num w:numId="95">
    <w:abstractNumId w:val="28"/>
  </w:num>
  <w:num w:numId="96">
    <w:abstractNumId w:val="27"/>
  </w:num>
  <w:num w:numId="9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9"/>
  </w:num>
  <w:num w:numId="99">
    <w:abstractNumId w:val="7"/>
  </w:num>
  <w:num w:numId="100">
    <w:abstractNumId w:val="94"/>
  </w:num>
  <w:num w:numId="101">
    <w:abstractNumId w:val="65"/>
  </w:num>
  <w:num w:numId="102">
    <w:abstractNumId w:val="46"/>
  </w:num>
  <w:num w:numId="103">
    <w:abstractNumId w:val="82"/>
  </w:num>
  <w:num w:numId="104">
    <w:abstractNumId w:val="2"/>
  </w:num>
  <w:num w:numId="105">
    <w:abstractNumId w:val="78"/>
  </w:num>
  <w:num w:numId="106">
    <w:abstractNumId w:val="44"/>
  </w:num>
  <w:num w:numId="107">
    <w:abstractNumId w:val="21"/>
  </w:num>
  <w:num w:numId="108">
    <w:abstractNumId w:val="25"/>
  </w:num>
  <w:num w:numId="109">
    <w:abstractNumId w:val="87"/>
  </w:num>
  <w:num w:numId="110">
    <w:abstractNumId w:val="90"/>
  </w:num>
  <w:num w:numId="111">
    <w:abstractNumId w:val="101"/>
  </w:num>
  <w:num w:numId="112">
    <w:abstractNumId w:val="43"/>
  </w:num>
  <w:num w:numId="113">
    <w:abstractNumId w:val="29"/>
  </w:num>
  <w:num w:numId="114">
    <w:abstractNumId w:val="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3"/>
    <w:rsid w:val="004C3863"/>
    <w:rsid w:val="004D0419"/>
    <w:rsid w:val="00517DBB"/>
    <w:rsid w:val="00562588"/>
    <w:rsid w:val="005E4E7C"/>
    <w:rsid w:val="00A0053E"/>
    <w:rsid w:val="00B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B9E5"/>
  <w15:chartTrackingRefBased/>
  <w15:docId w15:val="{6412E8EC-8490-4E9C-B416-83AE4CE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63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C3863"/>
    <w:pPr>
      <w:keepNext/>
      <w:outlineLvl w:val="0"/>
    </w:pPr>
    <w:rPr>
      <w:rFonts w:ascii="Arial" w:hAnsi="Arial"/>
      <w:b/>
      <w:kern w:val="28"/>
      <w:sz w:val="24"/>
    </w:rPr>
  </w:style>
  <w:style w:type="paragraph" w:styleId="Rubrik2">
    <w:name w:val="heading 2"/>
    <w:basedOn w:val="Normal"/>
    <w:next w:val="Normal"/>
    <w:link w:val="Rubrik2Char"/>
    <w:qFormat/>
    <w:rsid w:val="004C3863"/>
    <w:pPr>
      <w:keepNext/>
      <w:outlineLvl w:val="1"/>
    </w:pPr>
    <w:rPr>
      <w:rFonts w:ascii="Arial" w:hAnsi="Arial" w:cs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C3863"/>
    <w:rPr>
      <w:rFonts w:ascii="Arial" w:eastAsia="Times New Roman" w:hAnsi="Arial" w:cs="Times New Roman"/>
      <w:b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4C3863"/>
    <w:rPr>
      <w:rFonts w:ascii="Arial" w:eastAsia="Times New Roman" w:hAnsi="Arial" w:cs="Arial"/>
      <w:b/>
      <w:bCs/>
      <w:sz w:val="20"/>
      <w:szCs w:val="28"/>
      <w:lang w:eastAsia="sv-SE"/>
    </w:rPr>
  </w:style>
  <w:style w:type="character" w:customStyle="1" w:styleId="NormalkursivChar">
    <w:name w:val="Normal kursiv Char"/>
    <w:basedOn w:val="Standardstycketeckensnitt"/>
    <w:rsid w:val="004C3863"/>
    <w:rPr>
      <w:i/>
      <w:sz w:val="22"/>
      <w:szCs w:val="24"/>
      <w:lang w:val="sv-SE" w:eastAsia="sv-SE" w:bidi="ar-SA"/>
    </w:rPr>
  </w:style>
  <w:style w:type="paragraph" w:customStyle="1" w:styleId="Normalkursiv">
    <w:name w:val="Normal kursiv"/>
    <w:basedOn w:val="Normal"/>
    <w:rsid w:val="004C3863"/>
    <w:rPr>
      <w:i/>
      <w:szCs w:val="24"/>
    </w:rPr>
  </w:style>
  <w:style w:type="paragraph" w:styleId="Sidhuvud">
    <w:name w:val="header"/>
    <w:basedOn w:val="Normal"/>
    <w:link w:val="SidhuvudChar"/>
    <w:rsid w:val="004C3863"/>
    <w:pPr>
      <w:tabs>
        <w:tab w:val="center" w:pos="4536"/>
        <w:tab w:val="right" w:pos="9072"/>
      </w:tabs>
      <w:spacing w:after="120"/>
    </w:pPr>
  </w:style>
  <w:style w:type="character" w:customStyle="1" w:styleId="SidhuvudChar">
    <w:name w:val="Sidhuvud Char"/>
    <w:basedOn w:val="Standardstycketeckensnitt"/>
    <w:link w:val="Sidhuvud"/>
    <w:rsid w:val="004C3863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NormalkursivChar1">
    <w:name w:val="Normal kursiv Char1"/>
    <w:locked/>
    <w:rsid w:val="004C3863"/>
    <w:rPr>
      <w:i/>
      <w:sz w:val="22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9560</Words>
  <Characters>50674</Characters>
  <Application>Microsoft Office Word</Application>
  <DocSecurity>0</DocSecurity>
  <Lines>422</Lines>
  <Paragraphs>120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LR. Rembjer</dc:creator>
  <cp:keywords/>
  <dc:description/>
  <cp:lastModifiedBy>Mats Fäldt - Com7 AB</cp:lastModifiedBy>
  <cp:revision>2</cp:revision>
  <dcterms:created xsi:type="dcterms:W3CDTF">2019-12-30T08:15:00Z</dcterms:created>
  <dcterms:modified xsi:type="dcterms:W3CDTF">2019-12-30T08:15:00Z</dcterms:modified>
</cp:coreProperties>
</file>